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48" w:rsidRPr="00873A3C" w:rsidRDefault="006B6748" w:rsidP="006B6748">
      <w:pPr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Pr="00873A3C">
        <w:rPr>
          <w:sz w:val="28"/>
        </w:rPr>
        <w:t>УТВЕРЖДАЮ</w:t>
      </w:r>
    </w:p>
    <w:p w:rsidR="006B6748" w:rsidRPr="00873A3C" w:rsidRDefault="006B6748" w:rsidP="006B674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</w:t>
      </w:r>
      <w:r w:rsidRPr="00873A3C">
        <w:rPr>
          <w:sz w:val="28"/>
        </w:rPr>
        <w:t>Директор ОГ</w:t>
      </w:r>
      <w:r>
        <w:rPr>
          <w:sz w:val="28"/>
        </w:rPr>
        <w:t>Б</w:t>
      </w:r>
      <w:r w:rsidRPr="00873A3C">
        <w:rPr>
          <w:sz w:val="28"/>
        </w:rPr>
        <w:t>ОУ НПО</w:t>
      </w:r>
    </w:p>
    <w:p w:rsidR="006B6748" w:rsidRPr="00873A3C" w:rsidRDefault="006B6748" w:rsidP="006B6748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Pr="00873A3C">
        <w:rPr>
          <w:sz w:val="28"/>
        </w:rPr>
        <w:t>«Профессиональное училище №6»</w:t>
      </w:r>
    </w:p>
    <w:p w:rsidR="006B6748" w:rsidRPr="00873A3C" w:rsidRDefault="006B6748" w:rsidP="006B6748">
      <w:pPr>
        <w:jc w:val="right"/>
        <w:rPr>
          <w:sz w:val="28"/>
        </w:rPr>
      </w:pPr>
      <w:r w:rsidRPr="00873A3C">
        <w:rPr>
          <w:sz w:val="28"/>
        </w:rPr>
        <w:t xml:space="preserve">                                                         </w:t>
      </w:r>
      <w:r>
        <w:rPr>
          <w:sz w:val="28"/>
        </w:rPr>
        <w:t>__________________</w:t>
      </w:r>
      <w:r w:rsidRPr="00873A3C">
        <w:rPr>
          <w:sz w:val="28"/>
        </w:rPr>
        <w:t xml:space="preserve">  В.В. Глебов </w:t>
      </w:r>
    </w:p>
    <w:p w:rsidR="006B6748" w:rsidRPr="00873A3C" w:rsidRDefault="006B6748" w:rsidP="006B6748">
      <w:pPr>
        <w:jc w:val="center"/>
        <w:rPr>
          <w:sz w:val="28"/>
        </w:rPr>
      </w:pPr>
      <w:r>
        <w:rPr>
          <w:sz w:val="28"/>
        </w:rPr>
        <w:t xml:space="preserve">                    </w:t>
      </w:r>
      <w:r w:rsidR="00F06892">
        <w:rPr>
          <w:sz w:val="28"/>
        </w:rPr>
        <w:t xml:space="preserve">                            « </w:t>
      </w:r>
      <w:r w:rsidR="00352E10">
        <w:rPr>
          <w:sz w:val="28"/>
        </w:rPr>
        <w:t>30 »  октября 2011</w:t>
      </w:r>
      <w:r w:rsidRPr="00873A3C">
        <w:rPr>
          <w:sz w:val="28"/>
        </w:rPr>
        <w:t>г.</w:t>
      </w:r>
    </w:p>
    <w:p w:rsidR="00F717F7" w:rsidRDefault="00F717F7" w:rsidP="00F717F7">
      <w:pPr>
        <w:jc w:val="right"/>
        <w:rPr>
          <w:b/>
          <w:sz w:val="28"/>
          <w:szCs w:val="28"/>
        </w:rPr>
      </w:pPr>
    </w:p>
    <w:p w:rsidR="006B6748" w:rsidRDefault="006B6748" w:rsidP="00F717F7">
      <w:pPr>
        <w:ind w:firstLine="708"/>
        <w:jc w:val="center"/>
        <w:rPr>
          <w:b/>
          <w:sz w:val="28"/>
          <w:szCs w:val="28"/>
        </w:rPr>
      </w:pPr>
    </w:p>
    <w:p w:rsidR="00F717F7" w:rsidRPr="00BA1903" w:rsidRDefault="00F717F7" w:rsidP="00F717F7">
      <w:pPr>
        <w:ind w:firstLine="708"/>
        <w:jc w:val="center"/>
        <w:rPr>
          <w:b/>
          <w:sz w:val="28"/>
          <w:szCs w:val="28"/>
        </w:rPr>
      </w:pPr>
      <w:r w:rsidRPr="00BA1903">
        <w:rPr>
          <w:b/>
          <w:sz w:val="28"/>
          <w:szCs w:val="28"/>
        </w:rPr>
        <w:t>Положение</w:t>
      </w:r>
    </w:p>
    <w:p w:rsidR="00BA1903" w:rsidRPr="00BA1903" w:rsidRDefault="00F717F7" w:rsidP="00F717F7">
      <w:pPr>
        <w:ind w:firstLine="708"/>
        <w:jc w:val="center"/>
        <w:rPr>
          <w:b/>
          <w:sz w:val="28"/>
          <w:szCs w:val="28"/>
        </w:rPr>
      </w:pPr>
      <w:r w:rsidRPr="00BA1903">
        <w:rPr>
          <w:b/>
          <w:sz w:val="28"/>
          <w:szCs w:val="28"/>
        </w:rPr>
        <w:t xml:space="preserve">об опорном образовательном учреждении </w:t>
      </w:r>
    </w:p>
    <w:p w:rsidR="00BA1903" w:rsidRPr="00BA1903" w:rsidRDefault="00F717F7" w:rsidP="00F717F7">
      <w:pPr>
        <w:ind w:firstLine="708"/>
        <w:jc w:val="center"/>
        <w:rPr>
          <w:b/>
          <w:sz w:val="28"/>
          <w:szCs w:val="28"/>
        </w:rPr>
      </w:pPr>
      <w:r w:rsidRPr="00BA1903">
        <w:rPr>
          <w:b/>
          <w:sz w:val="28"/>
          <w:szCs w:val="28"/>
        </w:rPr>
        <w:t xml:space="preserve">в системе среднего профессионального и начального профессионального образования </w:t>
      </w:r>
    </w:p>
    <w:p w:rsidR="00BA1903" w:rsidRPr="00BA1903" w:rsidRDefault="00F717F7" w:rsidP="00F717F7">
      <w:pPr>
        <w:ind w:firstLine="708"/>
        <w:jc w:val="center"/>
        <w:rPr>
          <w:b/>
          <w:sz w:val="28"/>
          <w:szCs w:val="28"/>
        </w:rPr>
      </w:pPr>
      <w:r w:rsidRPr="00BA1903">
        <w:rPr>
          <w:b/>
          <w:sz w:val="28"/>
          <w:szCs w:val="28"/>
        </w:rPr>
        <w:t>по формированию фондов оценочных средств результатов освоения</w:t>
      </w:r>
    </w:p>
    <w:p w:rsidR="00BA1903" w:rsidRPr="00BA1903" w:rsidRDefault="00F717F7" w:rsidP="00F717F7">
      <w:pPr>
        <w:ind w:firstLine="708"/>
        <w:jc w:val="center"/>
        <w:rPr>
          <w:b/>
          <w:sz w:val="28"/>
          <w:szCs w:val="28"/>
        </w:rPr>
      </w:pPr>
      <w:r w:rsidRPr="00BA1903">
        <w:rPr>
          <w:b/>
          <w:sz w:val="28"/>
          <w:szCs w:val="28"/>
        </w:rPr>
        <w:t xml:space="preserve"> основных профессиональных образовательных программ</w:t>
      </w:r>
      <w:r w:rsidR="006B6748" w:rsidRPr="00BA1903">
        <w:rPr>
          <w:b/>
          <w:sz w:val="28"/>
          <w:szCs w:val="28"/>
        </w:rPr>
        <w:t xml:space="preserve"> </w:t>
      </w:r>
    </w:p>
    <w:p w:rsidR="00F717F7" w:rsidRPr="00BA1903" w:rsidRDefault="006B6748" w:rsidP="00F717F7">
      <w:pPr>
        <w:ind w:firstLine="708"/>
        <w:jc w:val="center"/>
        <w:rPr>
          <w:b/>
          <w:sz w:val="28"/>
          <w:szCs w:val="28"/>
        </w:rPr>
      </w:pPr>
      <w:r w:rsidRPr="00BA1903">
        <w:rPr>
          <w:b/>
          <w:sz w:val="28"/>
          <w:szCs w:val="28"/>
        </w:rPr>
        <w:t>по профессии</w:t>
      </w:r>
    </w:p>
    <w:p w:rsidR="006B6748" w:rsidRPr="00BA1903" w:rsidRDefault="006B6748" w:rsidP="006B6748">
      <w:pPr>
        <w:pStyle w:val="22"/>
        <w:keepNext/>
        <w:keepLines/>
        <w:shd w:val="clear" w:color="auto" w:fill="auto"/>
        <w:spacing w:after="42" w:line="270" w:lineRule="exact"/>
        <w:rPr>
          <w:rFonts w:ascii="Times New Roman" w:hAnsi="Times New Roman" w:cs="Times New Roman"/>
          <w:sz w:val="28"/>
          <w:szCs w:val="28"/>
        </w:rPr>
      </w:pPr>
      <w:r w:rsidRPr="00BA1903">
        <w:rPr>
          <w:rFonts w:ascii="Times New Roman" w:hAnsi="Times New Roman" w:cs="Times New Roman"/>
          <w:sz w:val="28"/>
          <w:szCs w:val="28"/>
        </w:rPr>
        <w:t xml:space="preserve">210401.02 </w:t>
      </w:r>
      <w:r w:rsidR="00022F7D">
        <w:rPr>
          <w:rFonts w:ascii="Times New Roman" w:hAnsi="Times New Roman" w:cs="Times New Roman"/>
          <w:sz w:val="28"/>
          <w:szCs w:val="28"/>
        </w:rPr>
        <w:t>«</w:t>
      </w:r>
      <w:r w:rsidRPr="00BA1903">
        <w:rPr>
          <w:rFonts w:ascii="Times New Roman" w:hAnsi="Times New Roman" w:cs="Times New Roman"/>
          <w:sz w:val="28"/>
          <w:szCs w:val="28"/>
        </w:rPr>
        <w:t xml:space="preserve">Монтажник радиоэлектронной аппаратуры и </w:t>
      </w:r>
      <w:bookmarkStart w:id="0" w:name="bookmark1"/>
      <w:r w:rsidRPr="00BA1903">
        <w:rPr>
          <w:rFonts w:ascii="Times New Roman" w:hAnsi="Times New Roman" w:cs="Times New Roman"/>
          <w:sz w:val="28"/>
          <w:szCs w:val="28"/>
        </w:rPr>
        <w:t>приборов</w:t>
      </w:r>
      <w:bookmarkEnd w:id="0"/>
      <w:r w:rsidR="00022F7D">
        <w:rPr>
          <w:rFonts w:ascii="Times New Roman" w:hAnsi="Times New Roman" w:cs="Times New Roman"/>
          <w:sz w:val="28"/>
          <w:szCs w:val="28"/>
        </w:rPr>
        <w:t>»</w:t>
      </w:r>
    </w:p>
    <w:p w:rsidR="006B6748" w:rsidRPr="00AE5870" w:rsidRDefault="006B6748" w:rsidP="006B6748">
      <w:pPr>
        <w:jc w:val="center"/>
        <w:rPr>
          <w:b/>
        </w:rPr>
      </w:pPr>
    </w:p>
    <w:p w:rsidR="006B6748" w:rsidRPr="006B6748" w:rsidRDefault="006B6748" w:rsidP="00F717F7">
      <w:pPr>
        <w:ind w:firstLine="708"/>
        <w:jc w:val="center"/>
        <w:rPr>
          <w:sz w:val="28"/>
          <w:szCs w:val="28"/>
        </w:rPr>
      </w:pPr>
    </w:p>
    <w:p w:rsidR="00F717F7" w:rsidRPr="00BE77B9" w:rsidRDefault="00F717F7" w:rsidP="00F717F7">
      <w:pPr>
        <w:jc w:val="center"/>
      </w:pPr>
    </w:p>
    <w:p w:rsidR="006B6748" w:rsidRDefault="00F717F7" w:rsidP="00F717F7">
      <w:pPr>
        <w:jc w:val="center"/>
        <w:rPr>
          <w:b/>
          <w:bCs/>
          <w:kern w:val="36"/>
          <w:sz w:val="28"/>
          <w:szCs w:val="28"/>
        </w:rPr>
      </w:pPr>
      <w:r w:rsidRPr="00B16257">
        <w:rPr>
          <w:b/>
          <w:bCs/>
          <w:kern w:val="36"/>
          <w:sz w:val="28"/>
          <w:szCs w:val="28"/>
          <w:lang w:val="en-US"/>
        </w:rPr>
        <w:t>I</w:t>
      </w:r>
      <w:r w:rsidRPr="00B16257">
        <w:rPr>
          <w:b/>
          <w:bCs/>
          <w:kern w:val="36"/>
          <w:sz w:val="28"/>
          <w:szCs w:val="28"/>
        </w:rPr>
        <w:t xml:space="preserve">.Общие </w:t>
      </w:r>
      <w:bookmarkStart w:id="1" w:name="YANDEX_3"/>
      <w:bookmarkEnd w:id="1"/>
      <w:r w:rsidR="00AE2C00" w:rsidRPr="00B16257">
        <w:rPr>
          <w:b/>
          <w:bCs/>
          <w:kern w:val="36"/>
          <w:sz w:val="28"/>
          <w:szCs w:val="28"/>
          <w:lang w:val="en-US"/>
        </w:rPr>
        <w:fldChar w:fldCharType="begin"/>
      </w:r>
      <w:r w:rsidRPr="00B16257">
        <w:rPr>
          <w:b/>
          <w:bCs/>
          <w:kern w:val="36"/>
          <w:sz w:val="28"/>
          <w:szCs w:val="28"/>
        </w:rPr>
        <w:instrText xml:space="preserve"> </w:instrText>
      </w:r>
      <w:r w:rsidRPr="00B16257">
        <w:rPr>
          <w:b/>
          <w:bCs/>
          <w:kern w:val="36"/>
          <w:sz w:val="28"/>
          <w:szCs w:val="28"/>
          <w:lang w:val="en-US"/>
        </w:rPr>
        <w:instrText>HYPERLINK</w:instrText>
      </w:r>
      <w:r w:rsidRPr="00B16257">
        <w:rPr>
          <w:b/>
          <w:bCs/>
          <w:kern w:val="36"/>
          <w:sz w:val="28"/>
          <w:szCs w:val="28"/>
        </w:rPr>
        <w:instrText xml:space="preserve"> "</w:instrText>
      </w:r>
      <w:r w:rsidRPr="00B16257">
        <w:rPr>
          <w:b/>
          <w:bCs/>
          <w:kern w:val="36"/>
          <w:sz w:val="28"/>
          <w:szCs w:val="28"/>
          <w:lang w:val="en-US"/>
        </w:rPr>
        <w:instrText>http</w:instrText>
      </w:r>
      <w:r w:rsidRPr="00B16257">
        <w:rPr>
          <w:b/>
          <w:bCs/>
          <w:kern w:val="36"/>
          <w:sz w:val="28"/>
          <w:szCs w:val="28"/>
        </w:rPr>
        <w:instrText>://</w:instrText>
      </w:r>
      <w:r w:rsidRPr="00B16257">
        <w:rPr>
          <w:b/>
          <w:bCs/>
          <w:kern w:val="36"/>
          <w:sz w:val="28"/>
          <w:szCs w:val="28"/>
          <w:lang w:val="en-US"/>
        </w:rPr>
        <w:instrText>hghltd</w:instrText>
      </w:r>
      <w:r w:rsidRPr="00B16257">
        <w:rPr>
          <w:b/>
          <w:bCs/>
          <w:kern w:val="36"/>
          <w:sz w:val="28"/>
          <w:szCs w:val="28"/>
        </w:rPr>
        <w:instrText>.</w:instrText>
      </w:r>
      <w:r w:rsidRPr="00B16257">
        <w:rPr>
          <w:b/>
          <w:bCs/>
          <w:kern w:val="36"/>
          <w:sz w:val="28"/>
          <w:szCs w:val="28"/>
          <w:lang w:val="en-US"/>
        </w:rPr>
        <w:instrText>yandex</w:instrText>
      </w:r>
      <w:r w:rsidRPr="00B16257">
        <w:rPr>
          <w:b/>
          <w:bCs/>
          <w:kern w:val="36"/>
          <w:sz w:val="28"/>
          <w:szCs w:val="28"/>
        </w:rPr>
        <w:instrText>.</w:instrText>
      </w:r>
      <w:r w:rsidRPr="00B16257">
        <w:rPr>
          <w:b/>
          <w:bCs/>
          <w:kern w:val="36"/>
          <w:sz w:val="28"/>
          <w:szCs w:val="28"/>
          <w:lang w:val="en-US"/>
        </w:rPr>
        <w:instrText>net</w:instrText>
      </w:r>
      <w:r w:rsidRPr="00B16257">
        <w:rPr>
          <w:b/>
          <w:bCs/>
          <w:kern w:val="36"/>
          <w:sz w:val="28"/>
          <w:szCs w:val="28"/>
        </w:rPr>
        <w:instrText>/</w:instrText>
      </w:r>
      <w:r w:rsidRPr="00B16257">
        <w:rPr>
          <w:b/>
          <w:bCs/>
          <w:kern w:val="36"/>
          <w:sz w:val="28"/>
          <w:szCs w:val="28"/>
          <w:lang w:val="en-US"/>
        </w:rPr>
        <w:instrText>yandbtm</w:instrText>
      </w:r>
      <w:r w:rsidRPr="00B16257">
        <w:rPr>
          <w:b/>
          <w:bCs/>
          <w:kern w:val="36"/>
          <w:sz w:val="28"/>
          <w:szCs w:val="28"/>
        </w:rPr>
        <w:instrText>?</w:instrText>
      </w:r>
      <w:r w:rsidRPr="00B16257">
        <w:rPr>
          <w:b/>
          <w:bCs/>
          <w:kern w:val="36"/>
          <w:sz w:val="28"/>
          <w:szCs w:val="28"/>
          <w:lang w:val="en-US"/>
        </w:rPr>
        <w:instrText>fmode</w:instrText>
      </w:r>
      <w:r w:rsidRPr="00B16257">
        <w:rPr>
          <w:b/>
          <w:bCs/>
          <w:kern w:val="36"/>
          <w:sz w:val="28"/>
          <w:szCs w:val="28"/>
        </w:rPr>
        <w:instrText>=</w:instrText>
      </w:r>
      <w:r w:rsidRPr="00B16257">
        <w:rPr>
          <w:b/>
          <w:bCs/>
          <w:kern w:val="36"/>
          <w:sz w:val="28"/>
          <w:szCs w:val="28"/>
          <w:lang w:val="en-US"/>
        </w:rPr>
        <w:instrText>envelope</w:instrText>
      </w:r>
      <w:r w:rsidRPr="00B16257">
        <w:rPr>
          <w:b/>
          <w:bCs/>
          <w:kern w:val="36"/>
          <w:sz w:val="28"/>
          <w:szCs w:val="28"/>
        </w:rPr>
        <w:instrText>&amp;</w:instrText>
      </w:r>
      <w:r w:rsidRPr="00B16257">
        <w:rPr>
          <w:b/>
          <w:bCs/>
          <w:kern w:val="36"/>
          <w:sz w:val="28"/>
          <w:szCs w:val="28"/>
          <w:lang w:val="en-US"/>
        </w:rPr>
        <w:instrText>url</w:instrText>
      </w:r>
      <w:r w:rsidRPr="00B16257">
        <w:rPr>
          <w:b/>
          <w:bCs/>
          <w:kern w:val="36"/>
          <w:sz w:val="28"/>
          <w:szCs w:val="28"/>
        </w:rPr>
        <w:instrText>=</w:instrText>
      </w:r>
      <w:r w:rsidRPr="00B16257">
        <w:rPr>
          <w:b/>
          <w:bCs/>
          <w:kern w:val="36"/>
          <w:sz w:val="28"/>
          <w:szCs w:val="28"/>
          <w:lang w:val="en-US"/>
        </w:rPr>
        <w:instrText>http</w:instrText>
      </w:r>
      <w:r w:rsidRPr="00B16257">
        <w:rPr>
          <w:b/>
          <w:bCs/>
          <w:kern w:val="36"/>
          <w:sz w:val="28"/>
          <w:szCs w:val="28"/>
        </w:rPr>
        <w:instrText>%3</w:instrText>
      </w:r>
      <w:r w:rsidRPr="00B16257">
        <w:rPr>
          <w:b/>
          <w:bCs/>
          <w:kern w:val="36"/>
          <w:sz w:val="28"/>
          <w:szCs w:val="28"/>
          <w:lang w:val="en-US"/>
        </w:rPr>
        <w:instrText>A</w:instrText>
      </w:r>
      <w:r w:rsidRPr="00B16257">
        <w:rPr>
          <w:b/>
          <w:bCs/>
          <w:kern w:val="36"/>
          <w:sz w:val="28"/>
          <w:szCs w:val="28"/>
        </w:rPr>
        <w:instrText>%2</w:instrText>
      </w:r>
      <w:r w:rsidRPr="00B16257">
        <w:rPr>
          <w:b/>
          <w:bCs/>
          <w:kern w:val="36"/>
          <w:sz w:val="28"/>
          <w:szCs w:val="28"/>
          <w:lang w:val="en-US"/>
        </w:rPr>
        <w:instrText>F</w:instrText>
      </w:r>
      <w:r w:rsidRPr="00B16257">
        <w:rPr>
          <w:b/>
          <w:bCs/>
          <w:kern w:val="36"/>
          <w:sz w:val="28"/>
          <w:szCs w:val="28"/>
        </w:rPr>
        <w:instrText>%2</w:instrText>
      </w:r>
      <w:r w:rsidRPr="00B16257">
        <w:rPr>
          <w:b/>
          <w:bCs/>
          <w:kern w:val="36"/>
          <w:sz w:val="28"/>
          <w:szCs w:val="28"/>
          <w:lang w:val="en-US"/>
        </w:rPr>
        <w:instrText>Fcpkro</w:instrText>
      </w:r>
      <w:r w:rsidRPr="00B16257">
        <w:rPr>
          <w:b/>
          <w:bCs/>
          <w:kern w:val="36"/>
          <w:sz w:val="28"/>
          <w:szCs w:val="28"/>
        </w:rPr>
        <w:instrText>.</w:instrText>
      </w:r>
      <w:r w:rsidRPr="00B16257">
        <w:rPr>
          <w:b/>
          <w:bCs/>
          <w:kern w:val="36"/>
          <w:sz w:val="28"/>
          <w:szCs w:val="28"/>
          <w:lang w:val="en-US"/>
        </w:rPr>
        <w:instrText>kirov</w:instrText>
      </w:r>
      <w:r w:rsidRPr="00B16257">
        <w:rPr>
          <w:b/>
          <w:bCs/>
          <w:kern w:val="36"/>
          <w:sz w:val="28"/>
          <w:szCs w:val="28"/>
        </w:rPr>
        <w:instrText>.</w:instrText>
      </w:r>
      <w:r w:rsidRPr="00B16257">
        <w:rPr>
          <w:b/>
          <w:bCs/>
          <w:kern w:val="36"/>
          <w:sz w:val="28"/>
          <w:szCs w:val="28"/>
          <w:lang w:val="en-US"/>
        </w:rPr>
        <w:instrText>ru</w:instrText>
      </w:r>
      <w:r w:rsidRPr="00B16257">
        <w:rPr>
          <w:b/>
          <w:bCs/>
          <w:kern w:val="36"/>
          <w:sz w:val="28"/>
          <w:szCs w:val="28"/>
        </w:rPr>
        <w:instrText>%2</w:instrText>
      </w:r>
      <w:r w:rsidRPr="00B16257">
        <w:rPr>
          <w:b/>
          <w:bCs/>
          <w:kern w:val="36"/>
          <w:sz w:val="28"/>
          <w:szCs w:val="28"/>
          <w:lang w:val="en-US"/>
        </w:rPr>
        <w:instrText>Fopornoe</w:instrText>
      </w:r>
      <w:r w:rsidRPr="00B16257">
        <w:rPr>
          <w:b/>
          <w:bCs/>
          <w:kern w:val="36"/>
          <w:sz w:val="28"/>
          <w:szCs w:val="28"/>
        </w:rPr>
        <w:instrText>_</w:instrText>
      </w:r>
      <w:r w:rsidRPr="00B16257">
        <w:rPr>
          <w:b/>
          <w:bCs/>
          <w:kern w:val="36"/>
          <w:sz w:val="28"/>
          <w:szCs w:val="28"/>
          <w:lang w:val="en-US"/>
        </w:rPr>
        <w:instrText>oy</w:instrText>
      </w:r>
      <w:r w:rsidRPr="00B16257">
        <w:rPr>
          <w:b/>
          <w:bCs/>
          <w:kern w:val="36"/>
          <w:sz w:val="28"/>
          <w:szCs w:val="28"/>
        </w:rPr>
        <w:instrText>.</w:instrText>
      </w:r>
      <w:r w:rsidRPr="00B16257">
        <w:rPr>
          <w:b/>
          <w:bCs/>
          <w:kern w:val="36"/>
          <w:sz w:val="28"/>
          <w:szCs w:val="28"/>
          <w:lang w:val="en-US"/>
        </w:rPr>
        <w:instrText>doc</w:instrText>
      </w:r>
      <w:r w:rsidRPr="00B16257">
        <w:rPr>
          <w:b/>
          <w:bCs/>
          <w:kern w:val="36"/>
          <w:sz w:val="28"/>
          <w:szCs w:val="28"/>
        </w:rPr>
        <w:instrText>&amp;</w:instrText>
      </w:r>
      <w:r w:rsidRPr="00B16257">
        <w:rPr>
          <w:b/>
          <w:bCs/>
          <w:kern w:val="36"/>
          <w:sz w:val="28"/>
          <w:szCs w:val="28"/>
          <w:lang w:val="en-US"/>
        </w:rPr>
        <w:instrText>lr</w:instrText>
      </w:r>
      <w:r w:rsidRPr="00B16257">
        <w:rPr>
          <w:b/>
          <w:bCs/>
          <w:kern w:val="36"/>
          <w:sz w:val="28"/>
          <w:szCs w:val="28"/>
        </w:rPr>
        <w:instrText>=67&amp;</w:instrText>
      </w:r>
      <w:r w:rsidRPr="00B16257">
        <w:rPr>
          <w:b/>
          <w:bCs/>
          <w:kern w:val="36"/>
          <w:sz w:val="28"/>
          <w:szCs w:val="28"/>
          <w:lang w:val="en-US"/>
        </w:rPr>
        <w:instrText>text</w:instrText>
      </w:r>
      <w:r w:rsidRPr="00B16257">
        <w:rPr>
          <w:b/>
          <w:bCs/>
          <w:kern w:val="36"/>
          <w:sz w:val="28"/>
          <w:szCs w:val="28"/>
        </w:rPr>
        <w:instrText>=%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0%9</w:instrText>
      </w:r>
      <w:r w:rsidRPr="00B16257">
        <w:rPr>
          <w:b/>
          <w:bCs/>
          <w:kern w:val="36"/>
          <w:sz w:val="28"/>
          <w:szCs w:val="28"/>
          <w:lang w:val="en-US"/>
        </w:rPr>
        <w:instrText>F</w:instrText>
      </w:r>
      <w:r w:rsidRPr="00B16257">
        <w:rPr>
          <w:b/>
          <w:bCs/>
          <w:kern w:val="36"/>
          <w:sz w:val="28"/>
          <w:szCs w:val="28"/>
        </w:rPr>
        <w:instrText>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BE</w:instrText>
      </w:r>
      <w:r w:rsidRPr="00B16257">
        <w:rPr>
          <w:b/>
          <w:bCs/>
          <w:kern w:val="36"/>
          <w:sz w:val="28"/>
          <w:szCs w:val="28"/>
        </w:rPr>
        <w:instrText>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BB</w:instrText>
      </w:r>
      <w:r w:rsidRPr="00B16257">
        <w:rPr>
          <w:b/>
          <w:bCs/>
          <w:kern w:val="36"/>
          <w:sz w:val="28"/>
          <w:szCs w:val="28"/>
        </w:rPr>
        <w:instrText>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BE</w:instrText>
      </w:r>
      <w:r w:rsidRPr="00B16257">
        <w:rPr>
          <w:b/>
          <w:bCs/>
          <w:kern w:val="36"/>
          <w:sz w:val="28"/>
          <w:szCs w:val="28"/>
        </w:rPr>
        <w:instrText>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6%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5%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BD</w:instrText>
      </w:r>
      <w:r w:rsidRPr="00B16257">
        <w:rPr>
          <w:b/>
          <w:bCs/>
          <w:kern w:val="36"/>
          <w:sz w:val="28"/>
          <w:szCs w:val="28"/>
        </w:rPr>
        <w:instrText>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8%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5%20%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BE</w:instrText>
      </w:r>
      <w:r w:rsidRPr="00B16257">
        <w:rPr>
          <w:b/>
          <w:bCs/>
          <w:kern w:val="36"/>
          <w:sz w:val="28"/>
          <w:szCs w:val="28"/>
        </w:rPr>
        <w:instrText>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1%20%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BE</w:instrText>
      </w:r>
      <w:r w:rsidRPr="00B16257">
        <w:rPr>
          <w:b/>
          <w:bCs/>
          <w:kern w:val="36"/>
          <w:sz w:val="28"/>
          <w:szCs w:val="28"/>
        </w:rPr>
        <w:instrText>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BF</w:instrText>
      </w:r>
      <w:r w:rsidRPr="00B16257">
        <w:rPr>
          <w:b/>
          <w:bCs/>
          <w:kern w:val="36"/>
          <w:sz w:val="28"/>
          <w:szCs w:val="28"/>
        </w:rPr>
        <w:instrText>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BE</w:instrText>
      </w:r>
      <w:r w:rsidRPr="00B16257">
        <w:rPr>
          <w:b/>
          <w:bCs/>
          <w:kern w:val="36"/>
          <w:sz w:val="28"/>
          <w:szCs w:val="28"/>
        </w:rPr>
        <w:instrText>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1%80%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BD</w:instrText>
      </w:r>
      <w:r w:rsidRPr="00B16257">
        <w:rPr>
          <w:b/>
          <w:bCs/>
          <w:kern w:val="36"/>
          <w:sz w:val="28"/>
          <w:szCs w:val="28"/>
        </w:rPr>
        <w:instrText>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BE</w:instrText>
      </w:r>
      <w:r w:rsidRPr="00B16257">
        <w:rPr>
          <w:b/>
          <w:bCs/>
          <w:kern w:val="36"/>
          <w:sz w:val="28"/>
          <w:szCs w:val="28"/>
        </w:rPr>
        <w:instrText>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BC</w:instrText>
      </w:r>
      <w:r w:rsidRPr="00B16257">
        <w:rPr>
          <w:b/>
          <w:bCs/>
          <w:kern w:val="36"/>
          <w:sz w:val="28"/>
          <w:szCs w:val="28"/>
        </w:rPr>
        <w:instrText>%20%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1%83%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1%87%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5%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1%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BD</w:instrText>
      </w:r>
      <w:r w:rsidRPr="00B16257">
        <w:rPr>
          <w:b/>
          <w:bCs/>
          <w:kern w:val="36"/>
          <w:sz w:val="28"/>
          <w:szCs w:val="28"/>
        </w:rPr>
        <w:instrText>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BE</w:instrText>
      </w:r>
      <w:r w:rsidRPr="00B16257">
        <w:rPr>
          <w:b/>
          <w:bCs/>
          <w:kern w:val="36"/>
          <w:sz w:val="28"/>
          <w:szCs w:val="28"/>
        </w:rPr>
        <w:instrText>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BC</w:instrText>
      </w:r>
      <w:r w:rsidRPr="00B16257">
        <w:rPr>
          <w:b/>
          <w:bCs/>
          <w:kern w:val="36"/>
          <w:sz w:val="28"/>
          <w:szCs w:val="28"/>
        </w:rPr>
        <w:instrText>%20%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7%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2%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5%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4%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5%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BD</w:instrText>
      </w:r>
      <w:r w:rsidRPr="00B16257">
        <w:rPr>
          <w:b/>
          <w:bCs/>
          <w:kern w:val="36"/>
          <w:sz w:val="28"/>
          <w:szCs w:val="28"/>
        </w:rPr>
        <w:instrText>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8%</w:instrText>
      </w:r>
      <w:r w:rsidRPr="00B16257">
        <w:rPr>
          <w:b/>
          <w:bCs/>
          <w:kern w:val="36"/>
          <w:sz w:val="28"/>
          <w:szCs w:val="28"/>
          <w:lang w:val="en-US"/>
        </w:rPr>
        <w:instrText>D</w:instrText>
      </w:r>
      <w:r w:rsidRPr="00B16257">
        <w:rPr>
          <w:b/>
          <w:bCs/>
          <w:kern w:val="36"/>
          <w:sz w:val="28"/>
          <w:szCs w:val="28"/>
        </w:rPr>
        <w:instrText>0%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8&amp;</w:instrText>
      </w:r>
      <w:r w:rsidRPr="00B16257">
        <w:rPr>
          <w:b/>
          <w:bCs/>
          <w:kern w:val="36"/>
          <w:sz w:val="28"/>
          <w:szCs w:val="28"/>
          <w:lang w:val="en-US"/>
        </w:rPr>
        <w:instrText>l</w:instrText>
      </w:r>
      <w:r w:rsidRPr="00B16257">
        <w:rPr>
          <w:b/>
          <w:bCs/>
          <w:kern w:val="36"/>
          <w:sz w:val="28"/>
          <w:szCs w:val="28"/>
        </w:rPr>
        <w:instrText>10</w:instrText>
      </w:r>
      <w:r w:rsidRPr="00B16257">
        <w:rPr>
          <w:b/>
          <w:bCs/>
          <w:kern w:val="36"/>
          <w:sz w:val="28"/>
          <w:szCs w:val="28"/>
          <w:lang w:val="en-US"/>
        </w:rPr>
        <w:instrText>n</w:instrText>
      </w:r>
      <w:r w:rsidRPr="00B16257">
        <w:rPr>
          <w:b/>
          <w:bCs/>
          <w:kern w:val="36"/>
          <w:sz w:val="28"/>
          <w:szCs w:val="28"/>
        </w:rPr>
        <w:instrText>=</w:instrText>
      </w:r>
      <w:r w:rsidRPr="00B16257">
        <w:rPr>
          <w:b/>
          <w:bCs/>
          <w:kern w:val="36"/>
          <w:sz w:val="28"/>
          <w:szCs w:val="28"/>
          <w:lang w:val="en-US"/>
        </w:rPr>
        <w:instrText>ru</w:instrText>
      </w:r>
      <w:r w:rsidRPr="00B16257">
        <w:rPr>
          <w:b/>
          <w:bCs/>
          <w:kern w:val="36"/>
          <w:sz w:val="28"/>
          <w:szCs w:val="28"/>
        </w:rPr>
        <w:instrText>&amp;</w:instrText>
      </w:r>
      <w:r w:rsidRPr="00B16257">
        <w:rPr>
          <w:b/>
          <w:bCs/>
          <w:kern w:val="36"/>
          <w:sz w:val="28"/>
          <w:szCs w:val="28"/>
          <w:lang w:val="en-US"/>
        </w:rPr>
        <w:instrText>mime</w:instrText>
      </w:r>
      <w:r w:rsidRPr="00B16257">
        <w:rPr>
          <w:b/>
          <w:bCs/>
          <w:kern w:val="36"/>
          <w:sz w:val="28"/>
          <w:szCs w:val="28"/>
        </w:rPr>
        <w:instrText>=</w:instrText>
      </w:r>
      <w:r w:rsidRPr="00B16257">
        <w:rPr>
          <w:b/>
          <w:bCs/>
          <w:kern w:val="36"/>
          <w:sz w:val="28"/>
          <w:szCs w:val="28"/>
          <w:lang w:val="en-US"/>
        </w:rPr>
        <w:instrText>doc</w:instrText>
      </w:r>
      <w:r w:rsidRPr="00B16257">
        <w:rPr>
          <w:b/>
          <w:bCs/>
          <w:kern w:val="36"/>
          <w:sz w:val="28"/>
          <w:szCs w:val="28"/>
        </w:rPr>
        <w:instrText>&amp;</w:instrText>
      </w:r>
      <w:r w:rsidRPr="00B16257">
        <w:rPr>
          <w:b/>
          <w:bCs/>
          <w:kern w:val="36"/>
          <w:sz w:val="28"/>
          <w:szCs w:val="28"/>
          <w:lang w:val="en-US"/>
        </w:rPr>
        <w:instrText>sign</w:instrText>
      </w:r>
      <w:r w:rsidRPr="00B16257">
        <w:rPr>
          <w:b/>
          <w:bCs/>
          <w:kern w:val="36"/>
          <w:sz w:val="28"/>
          <w:szCs w:val="28"/>
        </w:rPr>
        <w:instrText>=33962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51124633676</w:instrText>
      </w:r>
      <w:r w:rsidRPr="00B16257">
        <w:rPr>
          <w:b/>
          <w:bCs/>
          <w:kern w:val="36"/>
          <w:sz w:val="28"/>
          <w:szCs w:val="28"/>
          <w:lang w:val="en-US"/>
        </w:rPr>
        <w:instrText>dd</w:instrText>
      </w:r>
      <w:r w:rsidRPr="00B16257">
        <w:rPr>
          <w:b/>
          <w:bCs/>
          <w:kern w:val="36"/>
          <w:sz w:val="28"/>
          <w:szCs w:val="28"/>
        </w:rPr>
        <w:instrText>377</w:instrText>
      </w:r>
      <w:r w:rsidRPr="00B16257">
        <w:rPr>
          <w:b/>
          <w:bCs/>
          <w:kern w:val="36"/>
          <w:sz w:val="28"/>
          <w:szCs w:val="28"/>
          <w:lang w:val="en-US"/>
        </w:rPr>
        <w:instrText>e</w:instrText>
      </w:r>
      <w:r w:rsidRPr="00B16257">
        <w:rPr>
          <w:b/>
          <w:bCs/>
          <w:kern w:val="36"/>
          <w:sz w:val="28"/>
          <w:szCs w:val="28"/>
        </w:rPr>
        <w:instrText>159</w:instrText>
      </w:r>
      <w:r w:rsidRPr="00B16257">
        <w:rPr>
          <w:b/>
          <w:bCs/>
          <w:kern w:val="36"/>
          <w:sz w:val="28"/>
          <w:szCs w:val="28"/>
          <w:lang w:val="en-US"/>
        </w:rPr>
        <w:instrText>fe</w:instrText>
      </w:r>
      <w:r w:rsidRPr="00B16257">
        <w:rPr>
          <w:b/>
          <w:bCs/>
          <w:kern w:val="36"/>
          <w:sz w:val="28"/>
          <w:szCs w:val="28"/>
        </w:rPr>
        <w:instrText>3</w:instrText>
      </w:r>
      <w:r w:rsidRPr="00B16257">
        <w:rPr>
          <w:b/>
          <w:bCs/>
          <w:kern w:val="36"/>
          <w:sz w:val="28"/>
          <w:szCs w:val="28"/>
          <w:lang w:val="en-US"/>
        </w:rPr>
        <w:instrText>b</w:instrText>
      </w:r>
      <w:r w:rsidRPr="00B16257">
        <w:rPr>
          <w:b/>
          <w:bCs/>
          <w:kern w:val="36"/>
          <w:sz w:val="28"/>
          <w:szCs w:val="28"/>
        </w:rPr>
        <w:instrText>8</w:instrText>
      </w:r>
      <w:r w:rsidRPr="00B16257">
        <w:rPr>
          <w:b/>
          <w:bCs/>
          <w:kern w:val="36"/>
          <w:sz w:val="28"/>
          <w:szCs w:val="28"/>
          <w:lang w:val="en-US"/>
        </w:rPr>
        <w:instrText>a</w:instrText>
      </w:r>
      <w:r w:rsidRPr="00B16257">
        <w:rPr>
          <w:b/>
          <w:bCs/>
          <w:kern w:val="36"/>
          <w:sz w:val="28"/>
          <w:szCs w:val="28"/>
        </w:rPr>
        <w:instrText>&amp;</w:instrText>
      </w:r>
      <w:r w:rsidRPr="00B16257">
        <w:rPr>
          <w:b/>
          <w:bCs/>
          <w:kern w:val="36"/>
          <w:sz w:val="28"/>
          <w:szCs w:val="28"/>
          <w:lang w:val="en-US"/>
        </w:rPr>
        <w:instrText>keyno</w:instrText>
      </w:r>
      <w:r w:rsidRPr="00B16257">
        <w:rPr>
          <w:b/>
          <w:bCs/>
          <w:kern w:val="36"/>
          <w:sz w:val="28"/>
          <w:szCs w:val="28"/>
        </w:rPr>
        <w:instrText>=0" \</w:instrText>
      </w:r>
      <w:r w:rsidRPr="00B16257">
        <w:rPr>
          <w:b/>
          <w:bCs/>
          <w:kern w:val="36"/>
          <w:sz w:val="28"/>
          <w:szCs w:val="28"/>
          <w:lang w:val="en-US"/>
        </w:rPr>
        <w:instrText>l</w:instrText>
      </w:r>
      <w:r w:rsidRPr="00B16257">
        <w:rPr>
          <w:b/>
          <w:bCs/>
          <w:kern w:val="36"/>
          <w:sz w:val="28"/>
          <w:szCs w:val="28"/>
        </w:rPr>
        <w:instrText xml:space="preserve"> "</w:instrText>
      </w:r>
      <w:r w:rsidRPr="00B16257">
        <w:rPr>
          <w:b/>
          <w:bCs/>
          <w:kern w:val="36"/>
          <w:sz w:val="28"/>
          <w:szCs w:val="28"/>
          <w:lang w:val="en-US"/>
        </w:rPr>
        <w:instrText>YANDEX</w:instrText>
      </w:r>
      <w:r w:rsidRPr="00B16257">
        <w:rPr>
          <w:b/>
          <w:bCs/>
          <w:kern w:val="36"/>
          <w:sz w:val="28"/>
          <w:szCs w:val="28"/>
        </w:rPr>
        <w:instrText xml:space="preserve">_2" </w:instrText>
      </w:r>
      <w:r w:rsidR="00AE2C00" w:rsidRPr="00B16257">
        <w:rPr>
          <w:b/>
          <w:bCs/>
          <w:kern w:val="36"/>
          <w:sz w:val="28"/>
          <w:szCs w:val="28"/>
          <w:lang w:val="en-US"/>
        </w:rPr>
        <w:fldChar w:fldCharType="end"/>
      </w:r>
      <w:r w:rsidRPr="00B16257">
        <w:rPr>
          <w:b/>
          <w:bCs/>
          <w:kern w:val="36"/>
          <w:sz w:val="28"/>
          <w:szCs w:val="28"/>
          <w:lang w:val="en-US"/>
        </w:rPr>
        <w:t> </w:t>
      </w:r>
      <w:r w:rsidRPr="00B16257">
        <w:rPr>
          <w:b/>
          <w:bCs/>
          <w:kern w:val="36"/>
          <w:sz w:val="28"/>
          <w:szCs w:val="28"/>
        </w:rPr>
        <w:t>положения</w:t>
      </w:r>
      <w:r w:rsidRPr="00B16257">
        <w:rPr>
          <w:b/>
          <w:bCs/>
          <w:kern w:val="36"/>
          <w:sz w:val="28"/>
          <w:szCs w:val="28"/>
          <w:lang w:val="en-US"/>
        </w:rPr>
        <w:t> </w:t>
      </w:r>
    </w:p>
    <w:p w:rsidR="005F1AB5" w:rsidRPr="005F1AB5" w:rsidRDefault="005F1AB5" w:rsidP="00F717F7">
      <w:pPr>
        <w:jc w:val="center"/>
        <w:rPr>
          <w:b/>
          <w:bCs/>
          <w:kern w:val="36"/>
          <w:sz w:val="28"/>
          <w:szCs w:val="28"/>
        </w:rPr>
      </w:pPr>
    </w:p>
    <w:p w:rsidR="00727448" w:rsidRPr="00A50408" w:rsidRDefault="006B6748" w:rsidP="00757EDC">
      <w:pPr>
        <w:rPr>
          <w:sz w:val="28"/>
          <w:szCs w:val="28"/>
        </w:rPr>
      </w:pPr>
      <w:r w:rsidRPr="00727448">
        <w:rPr>
          <w:sz w:val="28"/>
          <w:szCs w:val="28"/>
        </w:rPr>
        <w:t>1.</w:t>
      </w:r>
      <w:r w:rsidR="00727448">
        <w:rPr>
          <w:sz w:val="28"/>
          <w:szCs w:val="28"/>
        </w:rPr>
        <w:t>1.</w:t>
      </w:r>
      <w:r w:rsidRPr="00727448">
        <w:rPr>
          <w:sz w:val="28"/>
          <w:szCs w:val="28"/>
        </w:rPr>
        <w:t xml:space="preserve"> Настоящее Положение  разра</w:t>
      </w:r>
      <w:r w:rsidR="00727448" w:rsidRPr="00727448">
        <w:rPr>
          <w:sz w:val="28"/>
          <w:szCs w:val="28"/>
        </w:rPr>
        <w:t>ботано в соответствии с приказом Управления среднего профессионального и начального профессионального образования №285 от 28.10.2011г. «О создании</w:t>
      </w:r>
      <w:r w:rsidR="00727448" w:rsidRPr="00A50408">
        <w:rPr>
          <w:sz w:val="28"/>
          <w:szCs w:val="28"/>
        </w:rPr>
        <w:t xml:space="preserve"> опорных  образовательных  </w:t>
      </w:r>
    </w:p>
    <w:p w:rsidR="00F717F7" w:rsidRPr="00727448" w:rsidRDefault="00727448" w:rsidP="00757EDC">
      <w:pPr>
        <w:rPr>
          <w:sz w:val="28"/>
          <w:szCs w:val="28"/>
        </w:rPr>
      </w:pPr>
      <w:proofErr w:type="gramStart"/>
      <w:r w:rsidRPr="00A50408">
        <w:rPr>
          <w:sz w:val="28"/>
          <w:szCs w:val="28"/>
        </w:rPr>
        <w:t>учреждениях  в системе среднего профессионального и</w:t>
      </w:r>
      <w:r>
        <w:rPr>
          <w:sz w:val="28"/>
          <w:szCs w:val="28"/>
        </w:rPr>
        <w:t xml:space="preserve"> </w:t>
      </w:r>
      <w:r w:rsidRPr="00A50408">
        <w:rPr>
          <w:sz w:val="28"/>
          <w:szCs w:val="28"/>
        </w:rPr>
        <w:t>начального профессионального</w:t>
      </w:r>
      <w:r>
        <w:rPr>
          <w:sz w:val="28"/>
          <w:szCs w:val="28"/>
        </w:rPr>
        <w:t xml:space="preserve"> </w:t>
      </w:r>
      <w:r w:rsidRPr="00A50408">
        <w:rPr>
          <w:sz w:val="28"/>
          <w:szCs w:val="28"/>
        </w:rPr>
        <w:t>образования Томской области</w:t>
      </w:r>
      <w:r>
        <w:rPr>
          <w:sz w:val="28"/>
          <w:szCs w:val="28"/>
        </w:rPr>
        <w:t xml:space="preserve">», </w:t>
      </w:r>
      <w:r w:rsidR="00022F7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B6748" w:rsidRPr="00727448">
        <w:rPr>
          <w:sz w:val="28"/>
          <w:szCs w:val="28"/>
        </w:rPr>
        <w:t>оложением</w:t>
      </w:r>
      <w:r w:rsidRPr="00727448">
        <w:rPr>
          <w:sz w:val="28"/>
          <w:szCs w:val="28"/>
        </w:rPr>
        <w:t xml:space="preserve"> </w:t>
      </w:r>
      <w:r>
        <w:rPr>
          <w:sz w:val="28"/>
          <w:szCs w:val="28"/>
        </w:rPr>
        <w:t>об опорном образовательном учреждении в системе среднего профессионального и начального профессионального образования по формированию фондов оценочных средств результатов освоения основных профессиональных образовательных программ (приложение№1 к приказу), перечнем</w:t>
      </w:r>
      <w:r w:rsidRPr="00A50408">
        <w:rPr>
          <w:sz w:val="28"/>
          <w:szCs w:val="28"/>
        </w:rPr>
        <w:t xml:space="preserve"> опорных образовательных учреждений </w:t>
      </w:r>
      <w:r>
        <w:rPr>
          <w:sz w:val="28"/>
          <w:szCs w:val="28"/>
        </w:rPr>
        <w:t xml:space="preserve">СПО/НПО </w:t>
      </w:r>
      <w:r w:rsidRPr="00A50408">
        <w:rPr>
          <w:sz w:val="28"/>
          <w:szCs w:val="28"/>
        </w:rPr>
        <w:t>(приложение №2</w:t>
      </w:r>
      <w:r>
        <w:rPr>
          <w:sz w:val="28"/>
          <w:szCs w:val="28"/>
        </w:rPr>
        <w:t xml:space="preserve"> к приказу</w:t>
      </w:r>
      <w:r w:rsidRPr="00A50408">
        <w:rPr>
          <w:sz w:val="28"/>
          <w:szCs w:val="28"/>
        </w:rPr>
        <w:t>)</w:t>
      </w:r>
      <w:r w:rsidR="00771121">
        <w:rPr>
          <w:sz w:val="28"/>
          <w:szCs w:val="28"/>
        </w:rPr>
        <w:t>.</w:t>
      </w:r>
      <w:r w:rsidR="00771121">
        <w:t xml:space="preserve"> </w:t>
      </w:r>
      <w:hyperlink r:id="rId6" w:anchor="YANDEX_4" w:history="1"/>
      <w:proofErr w:type="gramEnd"/>
    </w:p>
    <w:p w:rsidR="00F717F7" w:rsidRDefault="00727448" w:rsidP="00757EDC">
      <w:pPr>
        <w:rPr>
          <w:sz w:val="28"/>
          <w:szCs w:val="28"/>
        </w:rPr>
      </w:pPr>
      <w:r>
        <w:rPr>
          <w:sz w:val="28"/>
          <w:szCs w:val="28"/>
        </w:rPr>
        <w:t>1.2</w:t>
      </w:r>
      <w:r w:rsidR="00F717F7" w:rsidRPr="00B16257">
        <w:rPr>
          <w:sz w:val="28"/>
          <w:szCs w:val="28"/>
        </w:rPr>
        <w:t xml:space="preserve">. Настоящее </w:t>
      </w:r>
      <w:bookmarkStart w:id="2" w:name="YANDEX_4"/>
      <w:bookmarkEnd w:id="2"/>
      <w:r w:rsidR="00AE2C00" w:rsidRPr="00B16257">
        <w:rPr>
          <w:sz w:val="28"/>
          <w:szCs w:val="28"/>
          <w:lang w:val="en-US"/>
        </w:rPr>
        <w:fldChar w:fldCharType="begin"/>
      </w:r>
      <w:r w:rsidR="00F717F7" w:rsidRPr="00B16257">
        <w:rPr>
          <w:sz w:val="28"/>
          <w:szCs w:val="28"/>
        </w:rPr>
        <w:instrText xml:space="preserve"> </w:instrText>
      </w:r>
      <w:r w:rsidR="00F717F7" w:rsidRPr="00B16257">
        <w:rPr>
          <w:sz w:val="28"/>
          <w:szCs w:val="28"/>
          <w:lang w:val="en-US"/>
        </w:rPr>
        <w:instrText>HYPERLINK</w:instrText>
      </w:r>
      <w:r w:rsidR="00F717F7" w:rsidRPr="00B16257">
        <w:rPr>
          <w:sz w:val="28"/>
          <w:szCs w:val="28"/>
        </w:rPr>
        <w:instrText xml:space="preserve"> "</w:instrText>
      </w:r>
      <w:r w:rsidR="00F717F7" w:rsidRPr="00B16257">
        <w:rPr>
          <w:sz w:val="28"/>
          <w:szCs w:val="28"/>
          <w:lang w:val="en-US"/>
        </w:rPr>
        <w:instrText>http</w:instrText>
      </w:r>
      <w:r w:rsidR="00F717F7" w:rsidRPr="00B16257">
        <w:rPr>
          <w:sz w:val="28"/>
          <w:szCs w:val="28"/>
        </w:rPr>
        <w:instrText>://</w:instrText>
      </w:r>
      <w:r w:rsidR="00F717F7" w:rsidRPr="00B16257">
        <w:rPr>
          <w:sz w:val="28"/>
          <w:szCs w:val="28"/>
          <w:lang w:val="en-US"/>
        </w:rPr>
        <w:instrText>hghltd</w:instrText>
      </w:r>
      <w:r w:rsidR="00F717F7" w:rsidRPr="00B16257">
        <w:rPr>
          <w:sz w:val="28"/>
          <w:szCs w:val="28"/>
        </w:rPr>
        <w:instrText>.</w:instrText>
      </w:r>
      <w:r w:rsidR="00F717F7" w:rsidRPr="00B16257">
        <w:rPr>
          <w:sz w:val="28"/>
          <w:szCs w:val="28"/>
          <w:lang w:val="en-US"/>
        </w:rPr>
        <w:instrText>yandex</w:instrText>
      </w:r>
      <w:r w:rsidR="00F717F7" w:rsidRPr="00B16257">
        <w:rPr>
          <w:sz w:val="28"/>
          <w:szCs w:val="28"/>
        </w:rPr>
        <w:instrText>.</w:instrText>
      </w:r>
      <w:r w:rsidR="00F717F7" w:rsidRPr="00B16257">
        <w:rPr>
          <w:sz w:val="28"/>
          <w:szCs w:val="28"/>
          <w:lang w:val="en-US"/>
        </w:rPr>
        <w:instrText>net</w:instrText>
      </w:r>
      <w:r w:rsidR="00F717F7" w:rsidRPr="00B16257">
        <w:rPr>
          <w:sz w:val="28"/>
          <w:szCs w:val="28"/>
        </w:rPr>
        <w:instrText>/</w:instrText>
      </w:r>
      <w:r w:rsidR="00F717F7" w:rsidRPr="00B16257">
        <w:rPr>
          <w:sz w:val="28"/>
          <w:szCs w:val="28"/>
          <w:lang w:val="en-US"/>
        </w:rPr>
        <w:instrText>yandbtm</w:instrText>
      </w:r>
      <w:r w:rsidR="00F717F7" w:rsidRPr="00B16257">
        <w:rPr>
          <w:sz w:val="28"/>
          <w:szCs w:val="28"/>
        </w:rPr>
        <w:instrText>?</w:instrText>
      </w:r>
      <w:r w:rsidR="00F717F7" w:rsidRPr="00B16257">
        <w:rPr>
          <w:sz w:val="28"/>
          <w:szCs w:val="28"/>
          <w:lang w:val="en-US"/>
        </w:rPr>
        <w:instrText>fmode</w:instrText>
      </w:r>
      <w:r w:rsidR="00F717F7" w:rsidRPr="00B16257">
        <w:rPr>
          <w:sz w:val="28"/>
          <w:szCs w:val="28"/>
        </w:rPr>
        <w:instrText>=</w:instrText>
      </w:r>
      <w:r w:rsidR="00F717F7" w:rsidRPr="00B16257">
        <w:rPr>
          <w:sz w:val="28"/>
          <w:szCs w:val="28"/>
          <w:lang w:val="en-US"/>
        </w:rPr>
        <w:instrText>envelope</w:instrText>
      </w:r>
      <w:r w:rsidR="00F717F7" w:rsidRPr="00B16257">
        <w:rPr>
          <w:sz w:val="28"/>
          <w:szCs w:val="28"/>
        </w:rPr>
        <w:instrText>&amp;</w:instrText>
      </w:r>
      <w:r w:rsidR="00F717F7" w:rsidRPr="00B16257">
        <w:rPr>
          <w:sz w:val="28"/>
          <w:szCs w:val="28"/>
          <w:lang w:val="en-US"/>
        </w:rPr>
        <w:instrText>url</w:instrText>
      </w:r>
      <w:r w:rsidR="00F717F7" w:rsidRPr="00B16257">
        <w:rPr>
          <w:sz w:val="28"/>
          <w:szCs w:val="28"/>
        </w:rPr>
        <w:instrText>=</w:instrText>
      </w:r>
      <w:r w:rsidR="00F717F7" w:rsidRPr="00B16257">
        <w:rPr>
          <w:sz w:val="28"/>
          <w:szCs w:val="28"/>
          <w:lang w:val="en-US"/>
        </w:rPr>
        <w:instrText>http</w:instrText>
      </w:r>
      <w:r w:rsidR="00F717F7" w:rsidRPr="00B16257">
        <w:rPr>
          <w:sz w:val="28"/>
          <w:szCs w:val="28"/>
        </w:rPr>
        <w:instrText>%3</w:instrText>
      </w:r>
      <w:r w:rsidR="00F717F7" w:rsidRPr="00B16257">
        <w:rPr>
          <w:sz w:val="28"/>
          <w:szCs w:val="28"/>
          <w:lang w:val="en-US"/>
        </w:rPr>
        <w:instrText>A</w:instrText>
      </w:r>
      <w:r w:rsidR="00F717F7" w:rsidRPr="00B16257">
        <w:rPr>
          <w:sz w:val="28"/>
          <w:szCs w:val="28"/>
        </w:rPr>
        <w:instrText>%2</w:instrText>
      </w:r>
      <w:r w:rsidR="00F717F7" w:rsidRPr="00B16257">
        <w:rPr>
          <w:sz w:val="28"/>
          <w:szCs w:val="28"/>
          <w:lang w:val="en-US"/>
        </w:rPr>
        <w:instrText>F</w:instrText>
      </w:r>
      <w:r w:rsidR="00F717F7" w:rsidRPr="00B16257">
        <w:rPr>
          <w:sz w:val="28"/>
          <w:szCs w:val="28"/>
        </w:rPr>
        <w:instrText>%2</w:instrText>
      </w:r>
      <w:r w:rsidR="00F717F7" w:rsidRPr="00B16257">
        <w:rPr>
          <w:sz w:val="28"/>
          <w:szCs w:val="28"/>
          <w:lang w:val="en-US"/>
        </w:rPr>
        <w:instrText>Fcpkro</w:instrText>
      </w:r>
      <w:r w:rsidR="00F717F7" w:rsidRPr="00B16257">
        <w:rPr>
          <w:sz w:val="28"/>
          <w:szCs w:val="28"/>
        </w:rPr>
        <w:instrText>.</w:instrText>
      </w:r>
      <w:r w:rsidR="00F717F7" w:rsidRPr="00B16257">
        <w:rPr>
          <w:sz w:val="28"/>
          <w:szCs w:val="28"/>
          <w:lang w:val="en-US"/>
        </w:rPr>
        <w:instrText>kirov</w:instrText>
      </w:r>
      <w:r w:rsidR="00F717F7" w:rsidRPr="00B16257">
        <w:rPr>
          <w:sz w:val="28"/>
          <w:szCs w:val="28"/>
        </w:rPr>
        <w:instrText>.</w:instrText>
      </w:r>
      <w:r w:rsidR="00F717F7" w:rsidRPr="00B16257">
        <w:rPr>
          <w:sz w:val="28"/>
          <w:szCs w:val="28"/>
          <w:lang w:val="en-US"/>
        </w:rPr>
        <w:instrText>ru</w:instrText>
      </w:r>
      <w:r w:rsidR="00F717F7" w:rsidRPr="00B16257">
        <w:rPr>
          <w:sz w:val="28"/>
          <w:szCs w:val="28"/>
        </w:rPr>
        <w:instrText>%2</w:instrText>
      </w:r>
      <w:r w:rsidR="00F717F7" w:rsidRPr="00B16257">
        <w:rPr>
          <w:sz w:val="28"/>
          <w:szCs w:val="28"/>
          <w:lang w:val="en-US"/>
        </w:rPr>
        <w:instrText>Fopornoe</w:instrText>
      </w:r>
      <w:r w:rsidR="00F717F7" w:rsidRPr="00B16257">
        <w:rPr>
          <w:sz w:val="28"/>
          <w:szCs w:val="28"/>
        </w:rPr>
        <w:instrText>_</w:instrText>
      </w:r>
      <w:r w:rsidR="00F717F7" w:rsidRPr="00B16257">
        <w:rPr>
          <w:sz w:val="28"/>
          <w:szCs w:val="28"/>
          <w:lang w:val="en-US"/>
        </w:rPr>
        <w:instrText>oy</w:instrText>
      </w:r>
      <w:r w:rsidR="00F717F7" w:rsidRPr="00B16257">
        <w:rPr>
          <w:sz w:val="28"/>
          <w:szCs w:val="28"/>
        </w:rPr>
        <w:instrText>.</w:instrText>
      </w:r>
      <w:r w:rsidR="00F717F7" w:rsidRPr="00B16257">
        <w:rPr>
          <w:sz w:val="28"/>
          <w:szCs w:val="28"/>
          <w:lang w:val="en-US"/>
        </w:rPr>
        <w:instrText>doc</w:instrText>
      </w:r>
      <w:r w:rsidR="00F717F7" w:rsidRPr="00B16257">
        <w:rPr>
          <w:sz w:val="28"/>
          <w:szCs w:val="28"/>
        </w:rPr>
        <w:instrText>&amp;</w:instrText>
      </w:r>
      <w:r w:rsidR="00F717F7" w:rsidRPr="00B16257">
        <w:rPr>
          <w:sz w:val="28"/>
          <w:szCs w:val="28"/>
          <w:lang w:val="en-US"/>
        </w:rPr>
        <w:instrText>lr</w:instrText>
      </w:r>
      <w:r w:rsidR="00F717F7" w:rsidRPr="00B16257">
        <w:rPr>
          <w:sz w:val="28"/>
          <w:szCs w:val="28"/>
        </w:rPr>
        <w:instrText>=67&amp;</w:instrText>
      </w:r>
      <w:r w:rsidR="00F717F7" w:rsidRPr="00B16257">
        <w:rPr>
          <w:sz w:val="28"/>
          <w:szCs w:val="28"/>
          <w:lang w:val="en-US"/>
        </w:rPr>
        <w:instrText>text</w:instrText>
      </w:r>
      <w:r w:rsidR="00F717F7" w:rsidRPr="00B16257">
        <w:rPr>
          <w:sz w:val="28"/>
          <w:szCs w:val="28"/>
        </w:rPr>
        <w:instrText>=%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0%9</w:instrText>
      </w:r>
      <w:r w:rsidR="00F717F7" w:rsidRPr="00B16257">
        <w:rPr>
          <w:sz w:val="28"/>
          <w:szCs w:val="28"/>
          <w:lang w:val="en-US"/>
        </w:rPr>
        <w:instrText>F</w:instrText>
      </w:r>
      <w:r w:rsidR="00F717F7" w:rsidRPr="00B16257">
        <w:rPr>
          <w:sz w:val="28"/>
          <w:szCs w:val="28"/>
        </w:rPr>
        <w:instrText>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BE</w:instrText>
      </w:r>
      <w:r w:rsidR="00F717F7" w:rsidRPr="00B16257">
        <w:rPr>
          <w:sz w:val="28"/>
          <w:szCs w:val="28"/>
        </w:rPr>
        <w:instrText>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BB</w:instrText>
      </w:r>
      <w:r w:rsidR="00F717F7" w:rsidRPr="00B16257">
        <w:rPr>
          <w:sz w:val="28"/>
          <w:szCs w:val="28"/>
        </w:rPr>
        <w:instrText>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BE</w:instrText>
      </w:r>
      <w:r w:rsidR="00F717F7" w:rsidRPr="00B16257">
        <w:rPr>
          <w:sz w:val="28"/>
          <w:szCs w:val="28"/>
        </w:rPr>
        <w:instrText>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6%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5%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BD</w:instrText>
      </w:r>
      <w:r w:rsidR="00F717F7" w:rsidRPr="00B16257">
        <w:rPr>
          <w:sz w:val="28"/>
          <w:szCs w:val="28"/>
        </w:rPr>
        <w:instrText>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8%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5%20%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BE</w:instrText>
      </w:r>
      <w:r w:rsidR="00F717F7" w:rsidRPr="00B16257">
        <w:rPr>
          <w:sz w:val="28"/>
          <w:szCs w:val="28"/>
        </w:rPr>
        <w:instrText>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1%20%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BE</w:instrText>
      </w:r>
      <w:r w:rsidR="00F717F7" w:rsidRPr="00B16257">
        <w:rPr>
          <w:sz w:val="28"/>
          <w:szCs w:val="28"/>
        </w:rPr>
        <w:instrText>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BF</w:instrText>
      </w:r>
      <w:r w:rsidR="00F717F7" w:rsidRPr="00B16257">
        <w:rPr>
          <w:sz w:val="28"/>
          <w:szCs w:val="28"/>
        </w:rPr>
        <w:instrText>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BE</w:instrText>
      </w:r>
      <w:r w:rsidR="00F717F7" w:rsidRPr="00B16257">
        <w:rPr>
          <w:sz w:val="28"/>
          <w:szCs w:val="28"/>
        </w:rPr>
        <w:instrText>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1%80%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BD</w:instrText>
      </w:r>
      <w:r w:rsidR="00F717F7" w:rsidRPr="00B16257">
        <w:rPr>
          <w:sz w:val="28"/>
          <w:szCs w:val="28"/>
        </w:rPr>
        <w:instrText>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BE</w:instrText>
      </w:r>
      <w:r w:rsidR="00F717F7" w:rsidRPr="00B16257">
        <w:rPr>
          <w:sz w:val="28"/>
          <w:szCs w:val="28"/>
        </w:rPr>
        <w:instrText>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BC</w:instrText>
      </w:r>
      <w:r w:rsidR="00F717F7" w:rsidRPr="00B16257">
        <w:rPr>
          <w:sz w:val="28"/>
          <w:szCs w:val="28"/>
        </w:rPr>
        <w:instrText>%20%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1%83%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1%87%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5%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1%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BD</w:instrText>
      </w:r>
      <w:r w:rsidR="00F717F7" w:rsidRPr="00B16257">
        <w:rPr>
          <w:sz w:val="28"/>
          <w:szCs w:val="28"/>
        </w:rPr>
        <w:instrText>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BE</w:instrText>
      </w:r>
      <w:r w:rsidR="00F717F7" w:rsidRPr="00B16257">
        <w:rPr>
          <w:sz w:val="28"/>
          <w:szCs w:val="28"/>
        </w:rPr>
        <w:instrText>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BC</w:instrText>
      </w:r>
      <w:r w:rsidR="00F717F7" w:rsidRPr="00B16257">
        <w:rPr>
          <w:sz w:val="28"/>
          <w:szCs w:val="28"/>
        </w:rPr>
        <w:instrText>%20%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7%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2%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5%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4%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5%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BD</w:instrText>
      </w:r>
      <w:r w:rsidR="00F717F7" w:rsidRPr="00B16257">
        <w:rPr>
          <w:sz w:val="28"/>
          <w:szCs w:val="28"/>
        </w:rPr>
        <w:instrText>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8%</w:instrText>
      </w:r>
      <w:r w:rsidR="00F717F7" w:rsidRPr="00B16257">
        <w:rPr>
          <w:sz w:val="28"/>
          <w:szCs w:val="28"/>
          <w:lang w:val="en-US"/>
        </w:rPr>
        <w:instrText>D</w:instrText>
      </w:r>
      <w:r w:rsidR="00F717F7" w:rsidRPr="00B16257">
        <w:rPr>
          <w:sz w:val="28"/>
          <w:szCs w:val="28"/>
        </w:rPr>
        <w:instrText>0%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8&amp;</w:instrText>
      </w:r>
      <w:r w:rsidR="00F717F7" w:rsidRPr="00B16257">
        <w:rPr>
          <w:sz w:val="28"/>
          <w:szCs w:val="28"/>
          <w:lang w:val="en-US"/>
        </w:rPr>
        <w:instrText>l</w:instrText>
      </w:r>
      <w:r w:rsidR="00F717F7" w:rsidRPr="00B16257">
        <w:rPr>
          <w:sz w:val="28"/>
          <w:szCs w:val="28"/>
        </w:rPr>
        <w:instrText>10</w:instrText>
      </w:r>
      <w:r w:rsidR="00F717F7" w:rsidRPr="00B16257">
        <w:rPr>
          <w:sz w:val="28"/>
          <w:szCs w:val="28"/>
          <w:lang w:val="en-US"/>
        </w:rPr>
        <w:instrText>n</w:instrText>
      </w:r>
      <w:r w:rsidR="00F717F7" w:rsidRPr="00B16257">
        <w:rPr>
          <w:sz w:val="28"/>
          <w:szCs w:val="28"/>
        </w:rPr>
        <w:instrText>=</w:instrText>
      </w:r>
      <w:r w:rsidR="00F717F7" w:rsidRPr="00B16257">
        <w:rPr>
          <w:sz w:val="28"/>
          <w:szCs w:val="28"/>
          <w:lang w:val="en-US"/>
        </w:rPr>
        <w:instrText>ru</w:instrText>
      </w:r>
      <w:r w:rsidR="00F717F7" w:rsidRPr="00B16257">
        <w:rPr>
          <w:sz w:val="28"/>
          <w:szCs w:val="28"/>
        </w:rPr>
        <w:instrText>&amp;</w:instrText>
      </w:r>
      <w:r w:rsidR="00F717F7" w:rsidRPr="00B16257">
        <w:rPr>
          <w:sz w:val="28"/>
          <w:szCs w:val="28"/>
          <w:lang w:val="en-US"/>
        </w:rPr>
        <w:instrText>mime</w:instrText>
      </w:r>
      <w:r w:rsidR="00F717F7" w:rsidRPr="00B16257">
        <w:rPr>
          <w:sz w:val="28"/>
          <w:szCs w:val="28"/>
        </w:rPr>
        <w:instrText>=</w:instrText>
      </w:r>
      <w:r w:rsidR="00F717F7" w:rsidRPr="00B16257">
        <w:rPr>
          <w:sz w:val="28"/>
          <w:szCs w:val="28"/>
          <w:lang w:val="en-US"/>
        </w:rPr>
        <w:instrText>doc</w:instrText>
      </w:r>
      <w:r w:rsidR="00F717F7" w:rsidRPr="00B16257">
        <w:rPr>
          <w:sz w:val="28"/>
          <w:szCs w:val="28"/>
        </w:rPr>
        <w:instrText>&amp;</w:instrText>
      </w:r>
      <w:r w:rsidR="00F717F7" w:rsidRPr="00B16257">
        <w:rPr>
          <w:sz w:val="28"/>
          <w:szCs w:val="28"/>
          <w:lang w:val="en-US"/>
        </w:rPr>
        <w:instrText>sign</w:instrText>
      </w:r>
      <w:r w:rsidR="00F717F7" w:rsidRPr="00B16257">
        <w:rPr>
          <w:sz w:val="28"/>
          <w:szCs w:val="28"/>
        </w:rPr>
        <w:instrText>=33962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51124633676</w:instrText>
      </w:r>
      <w:r w:rsidR="00F717F7" w:rsidRPr="00B16257">
        <w:rPr>
          <w:sz w:val="28"/>
          <w:szCs w:val="28"/>
          <w:lang w:val="en-US"/>
        </w:rPr>
        <w:instrText>dd</w:instrText>
      </w:r>
      <w:r w:rsidR="00F717F7" w:rsidRPr="00B16257">
        <w:rPr>
          <w:sz w:val="28"/>
          <w:szCs w:val="28"/>
        </w:rPr>
        <w:instrText>377</w:instrText>
      </w:r>
      <w:r w:rsidR="00F717F7" w:rsidRPr="00B16257">
        <w:rPr>
          <w:sz w:val="28"/>
          <w:szCs w:val="28"/>
          <w:lang w:val="en-US"/>
        </w:rPr>
        <w:instrText>e</w:instrText>
      </w:r>
      <w:r w:rsidR="00F717F7" w:rsidRPr="00B16257">
        <w:rPr>
          <w:sz w:val="28"/>
          <w:szCs w:val="28"/>
        </w:rPr>
        <w:instrText>159</w:instrText>
      </w:r>
      <w:r w:rsidR="00F717F7" w:rsidRPr="00B16257">
        <w:rPr>
          <w:sz w:val="28"/>
          <w:szCs w:val="28"/>
          <w:lang w:val="en-US"/>
        </w:rPr>
        <w:instrText>fe</w:instrText>
      </w:r>
      <w:r w:rsidR="00F717F7" w:rsidRPr="00B16257">
        <w:rPr>
          <w:sz w:val="28"/>
          <w:szCs w:val="28"/>
        </w:rPr>
        <w:instrText>3</w:instrText>
      </w:r>
      <w:r w:rsidR="00F717F7" w:rsidRPr="00B16257">
        <w:rPr>
          <w:sz w:val="28"/>
          <w:szCs w:val="28"/>
          <w:lang w:val="en-US"/>
        </w:rPr>
        <w:instrText>b</w:instrText>
      </w:r>
      <w:r w:rsidR="00F717F7" w:rsidRPr="00B16257">
        <w:rPr>
          <w:sz w:val="28"/>
          <w:szCs w:val="28"/>
        </w:rPr>
        <w:instrText>8</w:instrText>
      </w:r>
      <w:r w:rsidR="00F717F7" w:rsidRPr="00B16257">
        <w:rPr>
          <w:sz w:val="28"/>
          <w:szCs w:val="28"/>
          <w:lang w:val="en-US"/>
        </w:rPr>
        <w:instrText>a</w:instrText>
      </w:r>
      <w:r w:rsidR="00F717F7" w:rsidRPr="00B16257">
        <w:rPr>
          <w:sz w:val="28"/>
          <w:szCs w:val="28"/>
        </w:rPr>
        <w:instrText>&amp;</w:instrText>
      </w:r>
      <w:r w:rsidR="00F717F7" w:rsidRPr="00B16257">
        <w:rPr>
          <w:sz w:val="28"/>
          <w:szCs w:val="28"/>
          <w:lang w:val="en-US"/>
        </w:rPr>
        <w:instrText>keyno</w:instrText>
      </w:r>
      <w:r w:rsidR="00F717F7" w:rsidRPr="00B16257">
        <w:rPr>
          <w:sz w:val="28"/>
          <w:szCs w:val="28"/>
        </w:rPr>
        <w:instrText>=0" \</w:instrText>
      </w:r>
      <w:r w:rsidR="00F717F7" w:rsidRPr="00B16257">
        <w:rPr>
          <w:sz w:val="28"/>
          <w:szCs w:val="28"/>
          <w:lang w:val="en-US"/>
        </w:rPr>
        <w:instrText>l</w:instrText>
      </w:r>
      <w:r w:rsidR="00F717F7" w:rsidRPr="00B16257">
        <w:rPr>
          <w:sz w:val="28"/>
          <w:szCs w:val="28"/>
        </w:rPr>
        <w:instrText xml:space="preserve"> "</w:instrText>
      </w:r>
      <w:r w:rsidR="00F717F7" w:rsidRPr="00B16257">
        <w:rPr>
          <w:sz w:val="28"/>
          <w:szCs w:val="28"/>
          <w:lang w:val="en-US"/>
        </w:rPr>
        <w:instrText>YANDEX</w:instrText>
      </w:r>
      <w:r w:rsidR="00F717F7" w:rsidRPr="00B16257">
        <w:rPr>
          <w:sz w:val="28"/>
          <w:szCs w:val="28"/>
        </w:rPr>
        <w:instrText xml:space="preserve">_3" </w:instrText>
      </w:r>
      <w:r w:rsidR="00AE2C00" w:rsidRPr="00B16257">
        <w:rPr>
          <w:sz w:val="28"/>
          <w:szCs w:val="28"/>
          <w:lang w:val="en-US"/>
        </w:rPr>
        <w:fldChar w:fldCharType="end"/>
      </w:r>
      <w:r w:rsidR="00F717F7" w:rsidRPr="00B16257">
        <w:rPr>
          <w:sz w:val="28"/>
          <w:szCs w:val="28"/>
          <w:lang w:val="en-US"/>
        </w:rPr>
        <w:t> </w:t>
      </w:r>
      <w:r w:rsidR="00F717F7" w:rsidRPr="00B16257">
        <w:rPr>
          <w:sz w:val="28"/>
          <w:szCs w:val="28"/>
        </w:rPr>
        <w:t>Положение</w:t>
      </w:r>
      <w:r w:rsidR="00F717F7" w:rsidRPr="00B16257">
        <w:rPr>
          <w:sz w:val="28"/>
          <w:szCs w:val="28"/>
          <w:lang w:val="en-US"/>
        </w:rPr>
        <w:t> </w:t>
      </w:r>
      <w:hyperlink r:id="rId7" w:anchor="YANDEX_5" w:history="1"/>
      <w:r w:rsidR="00F717F7" w:rsidRPr="00B16257">
        <w:rPr>
          <w:sz w:val="28"/>
          <w:szCs w:val="28"/>
        </w:rPr>
        <w:t xml:space="preserve"> определяет </w:t>
      </w:r>
      <w:proofErr w:type="gramStart"/>
      <w:r w:rsidR="00F717F7" w:rsidRPr="00B16257">
        <w:rPr>
          <w:sz w:val="28"/>
          <w:szCs w:val="28"/>
        </w:rPr>
        <w:t>нормативно-правовые</w:t>
      </w:r>
      <w:proofErr w:type="gramEnd"/>
      <w:r w:rsidR="00F717F7" w:rsidRPr="00B16257">
        <w:rPr>
          <w:sz w:val="28"/>
          <w:szCs w:val="28"/>
        </w:rPr>
        <w:t>, финансов</w:t>
      </w:r>
      <w:r w:rsidR="00F717F7">
        <w:rPr>
          <w:sz w:val="28"/>
          <w:szCs w:val="28"/>
        </w:rPr>
        <w:t>о-экономические и содержательно-</w:t>
      </w:r>
      <w:r w:rsidR="00F717F7" w:rsidRPr="00B16257">
        <w:rPr>
          <w:sz w:val="28"/>
          <w:szCs w:val="28"/>
        </w:rPr>
        <w:t xml:space="preserve">деятельностные основы функционирования </w:t>
      </w:r>
      <w:bookmarkStart w:id="3" w:name="YANDEX_5"/>
      <w:bookmarkEnd w:id="3"/>
      <w:r w:rsidR="00F717F7">
        <w:rPr>
          <w:sz w:val="28"/>
          <w:szCs w:val="28"/>
        </w:rPr>
        <w:t xml:space="preserve">опорного образовательного учреждения </w:t>
      </w:r>
      <w:hyperlink r:id="rId8" w:anchor="YANDEX_4" w:history="1"/>
      <w:r w:rsidR="00F717F7" w:rsidRPr="00B16257">
        <w:rPr>
          <w:sz w:val="28"/>
          <w:szCs w:val="28"/>
        </w:rPr>
        <w:t>как особой формы организации совместной деятельности педагогического коллектива</w:t>
      </w:r>
      <w:r>
        <w:rPr>
          <w:sz w:val="28"/>
          <w:szCs w:val="28"/>
        </w:rPr>
        <w:t xml:space="preserve"> ОГБОУ</w:t>
      </w:r>
      <w:r w:rsidR="00771121">
        <w:rPr>
          <w:sz w:val="28"/>
          <w:szCs w:val="28"/>
        </w:rPr>
        <w:t xml:space="preserve"> НПО</w:t>
      </w:r>
      <w:r>
        <w:rPr>
          <w:sz w:val="28"/>
          <w:szCs w:val="28"/>
        </w:rPr>
        <w:t xml:space="preserve"> ПУ №6</w:t>
      </w:r>
      <w:r w:rsidR="00F717F7" w:rsidRPr="00B16257">
        <w:rPr>
          <w:sz w:val="28"/>
          <w:szCs w:val="28"/>
        </w:rPr>
        <w:t xml:space="preserve">, управления </w:t>
      </w:r>
      <w:r w:rsidR="00F717F7">
        <w:rPr>
          <w:sz w:val="28"/>
          <w:szCs w:val="28"/>
        </w:rPr>
        <w:t xml:space="preserve">среднего профессионального и начального профессионального образования </w:t>
      </w:r>
      <w:r w:rsidR="00F717F7" w:rsidRPr="00B16257">
        <w:rPr>
          <w:sz w:val="28"/>
          <w:szCs w:val="28"/>
        </w:rPr>
        <w:t xml:space="preserve">и </w:t>
      </w:r>
      <w:r w:rsidR="00F717F7">
        <w:rPr>
          <w:sz w:val="28"/>
          <w:szCs w:val="28"/>
        </w:rPr>
        <w:t xml:space="preserve">ОГОУ ДО «УМЦ ДПО». </w:t>
      </w:r>
    </w:p>
    <w:p w:rsidR="00F717F7" w:rsidRDefault="00771121" w:rsidP="00757EDC">
      <w:pPr>
        <w:ind w:right="1615"/>
        <w:rPr>
          <w:sz w:val="28"/>
          <w:szCs w:val="28"/>
        </w:rPr>
      </w:pPr>
      <w:r>
        <w:rPr>
          <w:sz w:val="28"/>
          <w:szCs w:val="28"/>
        </w:rPr>
        <w:t>1.3</w:t>
      </w:r>
      <w:r w:rsidR="00F717F7" w:rsidRPr="00B97A9E">
        <w:rPr>
          <w:sz w:val="28"/>
          <w:szCs w:val="28"/>
        </w:rPr>
        <w:t>. В своей деятельности опорное образовательное учреждение</w:t>
      </w:r>
    </w:p>
    <w:p w:rsidR="00F717F7" w:rsidRPr="00B97A9E" w:rsidRDefault="00AE2C00" w:rsidP="00757EDC">
      <w:pPr>
        <w:ind w:right="1615"/>
        <w:rPr>
          <w:sz w:val="28"/>
          <w:szCs w:val="28"/>
        </w:rPr>
      </w:pPr>
      <w:hyperlink r:id="rId9" w:anchor="YANDEX_5" w:history="1"/>
      <w:r w:rsidR="00F717F7" w:rsidRPr="00B97A9E">
        <w:rPr>
          <w:sz w:val="28"/>
          <w:szCs w:val="28"/>
        </w:rPr>
        <w:t xml:space="preserve">руководствуется Законом РФ «Об образовании», нормативными </w:t>
      </w:r>
    </w:p>
    <w:p w:rsidR="00F717F7" w:rsidRPr="00B97A9E" w:rsidRDefault="00F717F7" w:rsidP="00757EDC">
      <w:pPr>
        <w:rPr>
          <w:sz w:val="28"/>
          <w:szCs w:val="28"/>
        </w:rPr>
      </w:pPr>
      <w:r w:rsidRPr="00B97A9E">
        <w:rPr>
          <w:sz w:val="28"/>
          <w:szCs w:val="28"/>
        </w:rPr>
        <w:t xml:space="preserve">документами и рекомендациями Министерства образования и науки РФ, </w:t>
      </w:r>
    </w:p>
    <w:p w:rsidR="00F717F7" w:rsidRPr="00B97A9E" w:rsidRDefault="00F717F7" w:rsidP="00757EDC">
      <w:pPr>
        <w:rPr>
          <w:sz w:val="28"/>
          <w:szCs w:val="28"/>
        </w:rPr>
      </w:pPr>
      <w:r w:rsidRPr="00B97A9E">
        <w:rPr>
          <w:sz w:val="28"/>
          <w:szCs w:val="28"/>
        </w:rPr>
        <w:t xml:space="preserve">ФИРО, долгосрочной целевой программой «Развитие </w:t>
      </w:r>
      <w:proofErr w:type="gramStart"/>
      <w:r w:rsidRPr="00B97A9E">
        <w:rPr>
          <w:sz w:val="28"/>
          <w:szCs w:val="28"/>
        </w:rPr>
        <w:t>профессионального</w:t>
      </w:r>
      <w:proofErr w:type="gramEnd"/>
      <w:r w:rsidRPr="00B97A9E">
        <w:rPr>
          <w:sz w:val="28"/>
          <w:szCs w:val="28"/>
        </w:rPr>
        <w:t xml:space="preserve"> </w:t>
      </w:r>
    </w:p>
    <w:p w:rsidR="00F717F7" w:rsidRPr="006C57D4" w:rsidRDefault="00F717F7" w:rsidP="00757EDC">
      <w:pPr>
        <w:rPr>
          <w:sz w:val="28"/>
          <w:szCs w:val="28"/>
        </w:rPr>
      </w:pPr>
      <w:r w:rsidRPr="00B97A9E">
        <w:rPr>
          <w:sz w:val="28"/>
          <w:szCs w:val="28"/>
        </w:rPr>
        <w:t>образования Томской области на 2011-2013гг», в</w:t>
      </w:r>
      <w:r w:rsidRPr="006C57D4">
        <w:rPr>
          <w:sz w:val="28"/>
          <w:szCs w:val="28"/>
        </w:rPr>
        <w:t xml:space="preserve">едомственной целевой </w:t>
      </w:r>
    </w:p>
    <w:p w:rsidR="00F717F7" w:rsidRPr="006C57D4" w:rsidRDefault="00F717F7" w:rsidP="00757EDC">
      <w:pPr>
        <w:rPr>
          <w:sz w:val="28"/>
          <w:szCs w:val="28"/>
        </w:rPr>
      </w:pPr>
      <w:r w:rsidRPr="006C57D4">
        <w:rPr>
          <w:sz w:val="28"/>
          <w:szCs w:val="28"/>
        </w:rPr>
        <w:t xml:space="preserve">программой «Введение </w:t>
      </w:r>
      <w:proofErr w:type="gramStart"/>
      <w:r w:rsidRPr="006C57D4">
        <w:rPr>
          <w:sz w:val="28"/>
          <w:szCs w:val="28"/>
        </w:rPr>
        <w:t>федеральных</w:t>
      </w:r>
      <w:proofErr w:type="gramEnd"/>
      <w:r w:rsidRPr="006C57D4">
        <w:rPr>
          <w:sz w:val="28"/>
          <w:szCs w:val="28"/>
        </w:rPr>
        <w:t xml:space="preserve"> государственных образовательных</w:t>
      </w:r>
    </w:p>
    <w:p w:rsidR="00F717F7" w:rsidRPr="006C57D4" w:rsidRDefault="00F717F7" w:rsidP="00757EDC">
      <w:pPr>
        <w:rPr>
          <w:sz w:val="28"/>
          <w:szCs w:val="28"/>
        </w:rPr>
      </w:pPr>
      <w:r w:rsidRPr="006C57D4">
        <w:rPr>
          <w:sz w:val="28"/>
          <w:szCs w:val="28"/>
        </w:rPr>
        <w:t xml:space="preserve"> стандартов начального профессионального и среднего профессионального </w:t>
      </w:r>
    </w:p>
    <w:p w:rsidR="00F717F7" w:rsidRPr="006C57D4" w:rsidRDefault="00F717F7" w:rsidP="00757EDC">
      <w:pPr>
        <w:rPr>
          <w:sz w:val="28"/>
          <w:szCs w:val="28"/>
        </w:rPr>
      </w:pPr>
      <w:r w:rsidRPr="006C57D4">
        <w:rPr>
          <w:sz w:val="28"/>
          <w:szCs w:val="28"/>
        </w:rPr>
        <w:lastRenderedPageBreak/>
        <w:t>образования в образовательных учреждениях НПО/СПО Томской области</w:t>
      </w:r>
    </w:p>
    <w:p w:rsidR="00F717F7" w:rsidRPr="00B97A9E" w:rsidRDefault="00F717F7" w:rsidP="00757EDC">
      <w:pPr>
        <w:rPr>
          <w:sz w:val="28"/>
          <w:szCs w:val="28"/>
        </w:rPr>
      </w:pPr>
      <w:r w:rsidRPr="006C57D4">
        <w:rPr>
          <w:sz w:val="28"/>
          <w:szCs w:val="28"/>
        </w:rPr>
        <w:t xml:space="preserve">(2011-2013 гг.)», </w:t>
      </w:r>
      <w:r w:rsidRPr="00B97A9E">
        <w:rPr>
          <w:sz w:val="28"/>
          <w:szCs w:val="28"/>
        </w:rPr>
        <w:t xml:space="preserve">ФГОС нового поколения, нормативно-правовыми актами органов исполнительной власти Томской области в сфере образования, приказами  и решениями коллегии УСПНПО,  рекомендациями ОГОУДО </w:t>
      </w:r>
      <w:r w:rsidR="00771121">
        <w:rPr>
          <w:sz w:val="28"/>
          <w:szCs w:val="28"/>
        </w:rPr>
        <w:t>«УМЦ ДПО».</w:t>
      </w:r>
      <w:r>
        <w:rPr>
          <w:sz w:val="28"/>
          <w:szCs w:val="28"/>
        </w:rPr>
        <w:t xml:space="preserve"> </w:t>
      </w:r>
    </w:p>
    <w:p w:rsidR="00F717F7" w:rsidRPr="00771121" w:rsidRDefault="00771121" w:rsidP="00757EDC">
      <w:pPr>
        <w:pStyle w:val="22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71121">
        <w:rPr>
          <w:rFonts w:ascii="Times New Roman" w:hAnsi="Times New Roman" w:cs="Times New Roman"/>
          <w:b w:val="0"/>
          <w:sz w:val="28"/>
          <w:szCs w:val="28"/>
        </w:rPr>
        <w:t>1.4</w:t>
      </w:r>
      <w:r w:rsidR="00F717F7" w:rsidRPr="0077112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hyperlink r:id="rId10" w:anchor="YANDEX_6" w:history="1"/>
      <w:r w:rsidR="00F717F7" w:rsidRPr="00771121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="00F717F7" w:rsidRPr="00771121">
        <w:rPr>
          <w:rFonts w:ascii="Times New Roman" w:hAnsi="Times New Roman" w:cs="Times New Roman"/>
          <w:b w:val="0"/>
          <w:sz w:val="28"/>
          <w:szCs w:val="28"/>
        </w:rPr>
        <w:t>Опорное</w:t>
      </w:r>
      <w:r w:rsidR="00F717F7" w:rsidRPr="00771121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hyperlink r:id="rId11" w:anchor="YANDEX_8" w:history="1"/>
      <w:r w:rsidR="00F717F7" w:rsidRPr="00771121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образовательное учреждение создается на базе </w:t>
      </w:r>
      <w:r w:rsidRPr="00771121">
        <w:rPr>
          <w:rFonts w:ascii="Times New Roman" w:hAnsi="Times New Roman" w:cs="Times New Roman"/>
          <w:b w:val="0"/>
          <w:sz w:val="28"/>
          <w:szCs w:val="28"/>
        </w:rPr>
        <w:t xml:space="preserve">ОГБОУ НПО ПУ №6 </w:t>
      </w:r>
      <w:r w:rsidR="00F717F7" w:rsidRPr="00771121">
        <w:rPr>
          <w:rFonts w:ascii="Times New Roman" w:hAnsi="Times New Roman" w:cs="Times New Roman"/>
          <w:b w:val="0"/>
          <w:sz w:val="28"/>
          <w:szCs w:val="28"/>
        </w:rPr>
        <w:t xml:space="preserve">(далее ОУ) с целью оказания методической помощи ОУ НПО по формированию </w:t>
      </w:r>
      <w:proofErr w:type="gramStart"/>
      <w:r w:rsidR="00F717F7" w:rsidRPr="00771121">
        <w:rPr>
          <w:rFonts w:ascii="Times New Roman" w:hAnsi="Times New Roman" w:cs="Times New Roman"/>
          <w:b w:val="0"/>
          <w:sz w:val="28"/>
          <w:szCs w:val="28"/>
        </w:rPr>
        <w:t>фондов оценочных средств результатов освоения основных профессион</w:t>
      </w:r>
      <w:r w:rsidRPr="00771121">
        <w:rPr>
          <w:rFonts w:ascii="Times New Roman" w:hAnsi="Times New Roman" w:cs="Times New Roman"/>
          <w:b w:val="0"/>
          <w:sz w:val="28"/>
          <w:szCs w:val="28"/>
        </w:rPr>
        <w:t>альных образовательных программ</w:t>
      </w:r>
      <w:proofErr w:type="gramEnd"/>
      <w:r w:rsidRPr="007711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7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1121">
        <w:rPr>
          <w:rFonts w:ascii="Times New Roman" w:hAnsi="Times New Roman" w:cs="Times New Roman"/>
          <w:b w:val="0"/>
          <w:sz w:val="28"/>
          <w:szCs w:val="28"/>
        </w:rPr>
        <w:t xml:space="preserve">по профессии </w:t>
      </w:r>
      <w:r w:rsidR="00022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1121">
        <w:rPr>
          <w:rFonts w:ascii="Times New Roman" w:hAnsi="Times New Roman" w:cs="Times New Roman"/>
          <w:b w:val="0"/>
          <w:sz w:val="28"/>
          <w:szCs w:val="28"/>
        </w:rPr>
        <w:t xml:space="preserve">210401.02 </w:t>
      </w:r>
      <w:r w:rsidR="00022F7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71121">
        <w:rPr>
          <w:rFonts w:ascii="Times New Roman" w:hAnsi="Times New Roman" w:cs="Times New Roman"/>
          <w:b w:val="0"/>
          <w:sz w:val="28"/>
          <w:szCs w:val="28"/>
        </w:rPr>
        <w:t>Монтажник радиоэлектронной аппаратуры и приборов</w:t>
      </w:r>
      <w:r w:rsidR="00022F7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17F7" w:rsidRDefault="00771121" w:rsidP="00757EDC">
      <w:pPr>
        <w:rPr>
          <w:sz w:val="28"/>
          <w:szCs w:val="28"/>
        </w:rPr>
      </w:pPr>
      <w:r>
        <w:rPr>
          <w:sz w:val="28"/>
          <w:szCs w:val="28"/>
        </w:rPr>
        <w:t>1.5</w:t>
      </w:r>
      <w:r w:rsidR="00F717F7">
        <w:rPr>
          <w:sz w:val="28"/>
          <w:szCs w:val="28"/>
        </w:rPr>
        <w:t>. Статус о</w:t>
      </w:r>
      <w:r w:rsidR="00F717F7" w:rsidRPr="00B16257">
        <w:rPr>
          <w:sz w:val="28"/>
          <w:szCs w:val="28"/>
        </w:rPr>
        <w:t>порно</w:t>
      </w:r>
      <w:r w:rsidR="00F717F7">
        <w:rPr>
          <w:sz w:val="28"/>
          <w:szCs w:val="28"/>
        </w:rPr>
        <w:t>го</w:t>
      </w:r>
      <w:r w:rsidR="00F717F7" w:rsidRPr="00B16257">
        <w:rPr>
          <w:sz w:val="28"/>
          <w:szCs w:val="28"/>
          <w:lang w:val="en-US"/>
        </w:rPr>
        <w:t> </w:t>
      </w:r>
      <w:hyperlink r:id="rId12" w:anchor="YANDEX_8" w:history="1"/>
      <w:r w:rsidR="00F717F7" w:rsidRPr="00B16257">
        <w:rPr>
          <w:sz w:val="28"/>
          <w:szCs w:val="28"/>
        </w:rPr>
        <w:t xml:space="preserve"> образовательно</w:t>
      </w:r>
      <w:r w:rsidR="00F717F7">
        <w:rPr>
          <w:sz w:val="28"/>
          <w:szCs w:val="28"/>
        </w:rPr>
        <w:t>го</w:t>
      </w:r>
      <w:r w:rsidR="00F717F7" w:rsidRPr="00B16257">
        <w:rPr>
          <w:sz w:val="28"/>
          <w:szCs w:val="28"/>
        </w:rPr>
        <w:t xml:space="preserve"> учреждени</w:t>
      </w:r>
      <w:r w:rsidR="00F717F7">
        <w:rPr>
          <w:sz w:val="28"/>
          <w:szCs w:val="28"/>
        </w:rPr>
        <w:t xml:space="preserve">я присваивается </w:t>
      </w:r>
      <w:r>
        <w:rPr>
          <w:sz w:val="28"/>
          <w:szCs w:val="28"/>
        </w:rPr>
        <w:t xml:space="preserve">ОУ </w:t>
      </w:r>
      <w:r w:rsidR="00F717F7">
        <w:rPr>
          <w:sz w:val="28"/>
          <w:szCs w:val="28"/>
        </w:rPr>
        <w:t>сроком от 1 года до 3 лет. Документами, подтверждающими наличие статуса о</w:t>
      </w:r>
      <w:r w:rsidR="00F717F7" w:rsidRPr="00B16257">
        <w:rPr>
          <w:sz w:val="28"/>
          <w:szCs w:val="28"/>
        </w:rPr>
        <w:t>порно</w:t>
      </w:r>
      <w:r w:rsidR="00F717F7">
        <w:rPr>
          <w:sz w:val="28"/>
          <w:szCs w:val="28"/>
        </w:rPr>
        <w:t>го</w:t>
      </w:r>
      <w:r w:rsidR="00F717F7" w:rsidRPr="00B16257">
        <w:rPr>
          <w:sz w:val="28"/>
          <w:szCs w:val="28"/>
          <w:lang w:val="en-US"/>
        </w:rPr>
        <w:t> </w:t>
      </w:r>
      <w:hyperlink r:id="rId13" w:anchor="YANDEX_8" w:history="1"/>
      <w:r w:rsidR="00F717F7" w:rsidRPr="00B16257">
        <w:rPr>
          <w:sz w:val="28"/>
          <w:szCs w:val="28"/>
        </w:rPr>
        <w:t xml:space="preserve"> образовательно</w:t>
      </w:r>
      <w:r w:rsidR="00F717F7">
        <w:rPr>
          <w:sz w:val="28"/>
          <w:szCs w:val="28"/>
        </w:rPr>
        <w:t>го</w:t>
      </w:r>
      <w:r w:rsidR="00F717F7" w:rsidRPr="00B16257">
        <w:rPr>
          <w:sz w:val="28"/>
          <w:szCs w:val="28"/>
        </w:rPr>
        <w:t xml:space="preserve"> учреждени</w:t>
      </w:r>
      <w:r w:rsidR="00F717F7">
        <w:rPr>
          <w:sz w:val="28"/>
          <w:szCs w:val="28"/>
        </w:rPr>
        <w:t>я, являются приказ начальника УСПНПО и сертификат о присвоении статуса о</w:t>
      </w:r>
      <w:r w:rsidR="00F717F7" w:rsidRPr="00B16257">
        <w:rPr>
          <w:sz w:val="28"/>
          <w:szCs w:val="28"/>
        </w:rPr>
        <w:t>порно</w:t>
      </w:r>
      <w:r w:rsidR="00F717F7">
        <w:rPr>
          <w:sz w:val="28"/>
          <w:szCs w:val="28"/>
        </w:rPr>
        <w:t>го</w:t>
      </w:r>
      <w:r w:rsidR="00F717F7" w:rsidRPr="00B16257">
        <w:rPr>
          <w:sz w:val="28"/>
          <w:szCs w:val="28"/>
          <w:lang w:val="en-US"/>
        </w:rPr>
        <w:t> </w:t>
      </w:r>
      <w:hyperlink r:id="rId14" w:anchor="YANDEX_8" w:history="1"/>
      <w:r w:rsidR="00F717F7" w:rsidRPr="00B16257">
        <w:rPr>
          <w:sz w:val="28"/>
          <w:szCs w:val="28"/>
        </w:rPr>
        <w:t xml:space="preserve"> образовательно</w:t>
      </w:r>
      <w:r w:rsidR="00F717F7">
        <w:rPr>
          <w:sz w:val="28"/>
          <w:szCs w:val="28"/>
        </w:rPr>
        <w:t>го</w:t>
      </w:r>
      <w:r w:rsidR="00F717F7" w:rsidRPr="00B16257">
        <w:rPr>
          <w:sz w:val="28"/>
          <w:szCs w:val="28"/>
        </w:rPr>
        <w:t xml:space="preserve"> учреждени</w:t>
      </w:r>
      <w:r w:rsidR="00F717F7">
        <w:rPr>
          <w:sz w:val="28"/>
          <w:szCs w:val="28"/>
        </w:rPr>
        <w:t>я.</w:t>
      </w:r>
    </w:p>
    <w:p w:rsidR="00F717F7" w:rsidRPr="001B4C63" w:rsidRDefault="00771121" w:rsidP="00757E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1.6</w:t>
      </w:r>
      <w:r w:rsidR="00F717F7">
        <w:rPr>
          <w:sz w:val="28"/>
          <w:szCs w:val="28"/>
        </w:rPr>
        <w:t>. Присвоение образовательному учреждению статуса о</w:t>
      </w:r>
      <w:r w:rsidR="00F717F7" w:rsidRPr="00B16257">
        <w:rPr>
          <w:sz w:val="28"/>
          <w:szCs w:val="28"/>
        </w:rPr>
        <w:t>порно</w:t>
      </w:r>
      <w:r w:rsidR="00F717F7">
        <w:rPr>
          <w:sz w:val="28"/>
          <w:szCs w:val="28"/>
        </w:rPr>
        <w:t>го</w:t>
      </w:r>
      <w:r w:rsidR="00F717F7" w:rsidRPr="00B16257">
        <w:rPr>
          <w:sz w:val="28"/>
          <w:szCs w:val="28"/>
          <w:lang w:val="en-US"/>
        </w:rPr>
        <w:t> </w:t>
      </w:r>
      <w:hyperlink r:id="rId15" w:anchor="YANDEX_8" w:history="1"/>
      <w:r w:rsidR="00F717F7" w:rsidRPr="00B16257">
        <w:rPr>
          <w:sz w:val="28"/>
          <w:szCs w:val="28"/>
        </w:rPr>
        <w:t xml:space="preserve"> образовательно</w:t>
      </w:r>
      <w:r w:rsidR="00F717F7">
        <w:rPr>
          <w:sz w:val="28"/>
          <w:szCs w:val="28"/>
        </w:rPr>
        <w:t>го</w:t>
      </w:r>
      <w:r w:rsidR="00F717F7" w:rsidRPr="00B16257">
        <w:rPr>
          <w:sz w:val="28"/>
          <w:szCs w:val="28"/>
        </w:rPr>
        <w:t xml:space="preserve"> учреждени</w:t>
      </w:r>
      <w:r w:rsidR="00F717F7">
        <w:rPr>
          <w:sz w:val="28"/>
          <w:szCs w:val="28"/>
        </w:rPr>
        <w:t>я не приводит к изменению организационно-правовой формы, типа и вида образовательного учреждения и в Уставе образовательного учреждения не фиксируется.</w:t>
      </w:r>
    </w:p>
    <w:p w:rsidR="00F717F7" w:rsidRDefault="00F717F7" w:rsidP="00757EDC">
      <w:pPr>
        <w:rPr>
          <w:sz w:val="28"/>
          <w:szCs w:val="28"/>
        </w:rPr>
      </w:pPr>
    </w:p>
    <w:p w:rsidR="00F717F7" w:rsidRDefault="00F717F7" w:rsidP="005F1AB5">
      <w:pPr>
        <w:jc w:val="center"/>
        <w:rPr>
          <w:b/>
          <w:bCs/>
          <w:sz w:val="28"/>
          <w:szCs w:val="28"/>
        </w:rPr>
      </w:pPr>
      <w:r w:rsidRPr="00B16257">
        <w:rPr>
          <w:b/>
          <w:bCs/>
          <w:sz w:val="28"/>
          <w:szCs w:val="28"/>
          <w:lang w:val="en-US"/>
        </w:rPr>
        <w:t>II</w:t>
      </w:r>
      <w:r w:rsidRPr="00B16257">
        <w:rPr>
          <w:b/>
          <w:bCs/>
          <w:sz w:val="28"/>
          <w:szCs w:val="28"/>
        </w:rPr>
        <w:t>. Цели и задачи</w:t>
      </w:r>
    </w:p>
    <w:p w:rsidR="005F1AB5" w:rsidRPr="00B16257" w:rsidRDefault="005F1AB5" w:rsidP="005F1AB5">
      <w:pPr>
        <w:jc w:val="center"/>
        <w:rPr>
          <w:sz w:val="28"/>
          <w:szCs w:val="28"/>
        </w:rPr>
      </w:pPr>
    </w:p>
    <w:p w:rsidR="00F717F7" w:rsidRPr="00930EB3" w:rsidRDefault="00F717F7" w:rsidP="00757EDC">
      <w:pPr>
        <w:rPr>
          <w:sz w:val="28"/>
          <w:szCs w:val="28"/>
        </w:rPr>
      </w:pPr>
      <w:r w:rsidRPr="00B16257">
        <w:rPr>
          <w:sz w:val="28"/>
          <w:szCs w:val="28"/>
        </w:rPr>
        <w:t xml:space="preserve">2.1. Целью деятельности </w:t>
      </w:r>
      <w:hyperlink r:id="rId16" w:anchor="YANDEX_11" w:history="1"/>
      <w:r w:rsidRPr="00B16257">
        <w:rPr>
          <w:sz w:val="28"/>
          <w:szCs w:val="28"/>
          <w:lang w:val="en-US"/>
        </w:rPr>
        <w:t> </w:t>
      </w:r>
      <w:r w:rsidRPr="00B16257">
        <w:rPr>
          <w:sz w:val="28"/>
          <w:szCs w:val="28"/>
        </w:rPr>
        <w:t>опорного</w:t>
      </w:r>
      <w:r w:rsidRPr="00B16257">
        <w:rPr>
          <w:sz w:val="28"/>
          <w:szCs w:val="28"/>
          <w:lang w:val="en-US"/>
        </w:rPr>
        <w:t> </w:t>
      </w:r>
      <w:hyperlink r:id="rId17" w:anchor="YANDEX_13" w:history="1"/>
      <w:r w:rsidRPr="00B16257">
        <w:rPr>
          <w:sz w:val="28"/>
          <w:szCs w:val="28"/>
        </w:rPr>
        <w:t xml:space="preserve"> образовательного учреждения является </w:t>
      </w:r>
      <w:r>
        <w:rPr>
          <w:sz w:val="28"/>
          <w:szCs w:val="28"/>
        </w:rPr>
        <w:t>развитие профессиональной компетентности</w:t>
      </w:r>
      <w:r w:rsidRPr="00930EB3">
        <w:rPr>
          <w:sz w:val="28"/>
          <w:szCs w:val="28"/>
        </w:rPr>
        <w:t xml:space="preserve"> педагогических и руководящих  работников ОУ НПО для обеспечения высоких показателей качества профессионального образования.</w:t>
      </w:r>
    </w:p>
    <w:p w:rsidR="00F717F7" w:rsidRDefault="00F717F7" w:rsidP="00757EDC">
      <w:pPr>
        <w:rPr>
          <w:sz w:val="28"/>
          <w:szCs w:val="28"/>
        </w:rPr>
      </w:pPr>
      <w:r w:rsidRPr="00B16257">
        <w:rPr>
          <w:sz w:val="28"/>
          <w:szCs w:val="28"/>
        </w:rPr>
        <w:t>2.</w:t>
      </w:r>
      <w:r>
        <w:rPr>
          <w:sz w:val="28"/>
          <w:szCs w:val="28"/>
        </w:rPr>
        <w:t xml:space="preserve">2. </w:t>
      </w:r>
      <w:r w:rsidRPr="00B16257">
        <w:rPr>
          <w:sz w:val="28"/>
          <w:szCs w:val="28"/>
        </w:rPr>
        <w:t>Опорное</w:t>
      </w:r>
      <w:r w:rsidRPr="00B16257">
        <w:rPr>
          <w:sz w:val="28"/>
          <w:szCs w:val="28"/>
          <w:lang w:val="en-US"/>
        </w:rPr>
        <w:t> </w:t>
      </w:r>
      <w:hyperlink r:id="rId18" w:anchor="YANDEX_8" w:history="1"/>
      <w:r w:rsidRPr="00B16257">
        <w:rPr>
          <w:sz w:val="28"/>
          <w:szCs w:val="28"/>
        </w:rPr>
        <w:t xml:space="preserve"> образовательное учреждение</w:t>
      </w:r>
      <w:r>
        <w:rPr>
          <w:sz w:val="28"/>
          <w:szCs w:val="28"/>
        </w:rPr>
        <w:t xml:space="preserve"> выполняет следующие задачи:</w:t>
      </w:r>
    </w:p>
    <w:p w:rsidR="00771121" w:rsidRPr="00771121" w:rsidRDefault="00771121" w:rsidP="00757EDC">
      <w:pPr>
        <w:pStyle w:val="22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717F7" w:rsidRPr="00771121">
        <w:rPr>
          <w:rFonts w:ascii="Times New Roman" w:hAnsi="Times New Roman" w:cs="Times New Roman"/>
          <w:b w:val="0"/>
          <w:sz w:val="28"/>
          <w:szCs w:val="28"/>
        </w:rPr>
        <w:t xml:space="preserve">2.2.1. Разработка контрольно-оценочных средств и формирование </w:t>
      </w:r>
      <w:proofErr w:type="gramStart"/>
      <w:r w:rsidR="00F717F7" w:rsidRPr="00771121">
        <w:rPr>
          <w:rFonts w:ascii="Times New Roman" w:hAnsi="Times New Roman" w:cs="Times New Roman"/>
          <w:b w:val="0"/>
          <w:sz w:val="28"/>
          <w:szCs w:val="28"/>
        </w:rPr>
        <w:t>фондов оценочных средств результатов освоения основных профессиональных образовательных программ</w:t>
      </w:r>
      <w:proofErr w:type="gramEnd"/>
      <w:r w:rsidR="00F717F7" w:rsidRPr="00771121">
        <w:rPr>
          <w:rFonts w:ascii="Times New Roman" w:hAnsi="Times New Roman" w:cs="Times New Roman"/>
          <w:b w:val="0"/>
          <w:sz w:val="28"/>
          <w:szCs w:val="28"/>
        </w:rPr>
        <w:t xml:space="preserve"> по профессии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210401.02 </w:t>
      </w:r>
      <w:r w:rsidR="00022F7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71121">
        <w:rPr>
          <w:rFonts w:ascii="Times New Roman" w:hAnsi="Times New Roman" w:cs="Times New Roman"/>
          <w:b w:val="0"/>
          <w:sz w:val="28"/>
          <w:szCs w:val="28"/>
        </w:rPr>
        <w:t>Монтажник радиоэлектронной аппаратуры и приборов</w:t>
      </w:r>
      <w:r w:rsidR="00022F7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22F7D" w:rsidRDefault="00F717F7" w:rsidP="00757ED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2.2.2. Создание </w:t>
      </w:r>
      <w:r w:rsidRPr="00B16257">
        <w:rPr>
          <w:sz w:val="28"/>
          <w:szCs w:val="28"/>
        </w:rPr>
        <w:t>услови</w:t>
      </w:r>
      <w:r>
        <w:rPr>
          <w:sz w:val="28"/>
          <w:szCs w:val="28"/>
        </w:rPr>
        <w:t>й</w:t>
      </w:r>
      <w:r w:rsidRPr="00B16257">
        <w:rPr>
          <w:sz w:val="28"/>
          <w:szCs w:val="28"/>
        </w:rPr>
        <w:t xml:space="preserve"> для непрерывного </w:t>
      </w:r>
      <w:r>
        <w:rPr>
          <w:sz w:val="28"/>
          <w:szCs w:val="28"/>
        </w:rPr>
        <w:t>профессионального совершенствования педагогических и</w:t>
      </w:r>
      <w:r w:rsidRPr="007858F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руководящих работников ОУ</w:t>
      </w:r>
      <w:r w:rsidR="00022F7D">
        <w:rPr>
          <w:sz w:val="28"/>
          <w:szCs w:val="28"/>
        </w:rPr>
        <w:t>.</w:t>
      </w:r>
    </w:p>
    <w:p w:rsidR="00F717F7" w:rsidRPr="00B16257" w:rsidRDefault="00F717F7" w:rsidP="00757ED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2.2.3. Оказание консалтинговой и </w:t>
      </w:r>
      <w:proofErr w:type="spellStart"/>
      <w:r>
        <w:rPr>
          <w:sz w:val="28"/>
          <w:szCs w:val="28"/>
        </w:rPr>
        <w:t>тьюторской</w:t>
      </w:r>
      <w:proofErr w:type="spellEnd"/>
      <w:r>
        <w:rPr>
          <w:sz w:val="28"/>
          <w:szCs w:val="28"/>
        </w:rPr>
        <w:t xml:space="preserve"> поддержки педагогическим и</w:t>
      </w:r>
      <w:r w:rsidRPr="0078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руководящим работникам ОУ НПО в рамках сетевого </w:t>
      </w:r>
      <w:r w:rsidRPr="00B16257">
        <w:rPr>
          <w:sz w:val="28"/>
          <w:szCs w:val="28"/>
        </w:rPr>
        <w:t>взаимодейств</w:t>
      </w:r>
      <w:r>
        <w:rPr>
          <w:sz w:val="28"/>
          <w:szCs w:val="28"/>
        </w:rPr>
        <w:t>ия</w:t>
      </w:r>
      <w:r w:rsidRPr="00B16257">
        <w:rPr>
          <w:sz w:val="28"/>
          <w:szCs w:val="28"/>
        </w:rPr>
        <w:t xml:space="preserve"> </w:t>
      </w:r>
      <w:hyperlink r:id="rId19" w:anchor="YANDEX_13" w:history="1"/>
      <w:r w:rsidRPr="00B16257">
        <w:rPr>
          <w:sz w:val="28"/>
          <w:szCs w:val="28"/>
          <w:lang w:val="en-US"/>
        </w:rPr>
        <w:t> </w:t>
      </w:r>
      <w:r w:rsidRPr="00B16257">
        <w:rPr>
          <w:sz w:val="28"/>
          <w:szCs w:val="28"/>
        </w:rPr>
        <w:t>опорного</w:t>
      </w:r>
      <w:r w:rsidRPr="00B16257">
        <w:rPr>
          <w:sz w:val="28"/>
          <w:szCs w:val="28"/>
          <w:lang w:val="en-US"/>
        </w:rPr>
        <w:t> </w:t>
      </w:r>
      <w:hyperlink r:id="rId20" w:anchor="YANDEX_15" w:history="1"/>
      <w:r w:rsidRPr="00B16257">
        <w:rPr>
          <w:sz w:val="28"/>
          <w:szCs w:val="28"/>
        </w:rPr>
        <w:t xml:space="preserve"> образовательного учреждения и ОУ </w:t>
      </w:r>
      <w:r>
        <w:rPr>
          <w:sz w:val="28"/>
          <w:szCs w:val="28"/>
        </w:rPr>
        <w:t xml:space="preserve">СПО/НПО </w:t>
      </w:r>
      <w:r w:rsidRPr="00B16257">
        <w:rPr>
          <w:sz w:val="28"/>
          <w:szCs w:val="28"/>
        </w:rPr>
        <w:t>всех типов и видов</w:t>
      </w:r>
      <w:r>
        <w:rPr>
          <w:sz w:val="28"/>
          <w:szCs w:val="28"/>
        </w:rPr>
        <w:t>.</w:t>
      </w:r>
      <w:r w:rsidRPr="00B16257">
        <w:rPr>
          <w:sz w:val="28"/>
          <w:szCs w:val="28"/>
        </w:rPr>
        <w:t xml:space="preserve"> </w:t>
      </w:r>
    </w:p>
    <w:p w:rsidR="00F717F7" w:rsidRPr="00B16257" w:rsidRDefault="00F717F7" w:rsidP="00757E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2.2.4. Обобщение и распространение опыта работы педагогических и</w:t>
      </w:r>
      <w:r w:rsidRPr="0078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руководящих работников по формированию </w:t>
      </w:r>
      <w:proofErr w:type="gramStart"/>
      <w:r>
        <w:rPr>
          <w:sz w:val="28"/>
          <w:szCs w:val="28"/>
        </w:rPr>
        <w:t>фондов оценочных средств результатов освоения основных профессиональных образовательных программ</w:t>
      </w:r>
      <w:proofErr w:type="gramEnd"/>
      <w:r>
        <w:rPr>
          <w:sz w:val="28"/>
          <w:szCs w:val="28"/>
        </w:rPr>
        <w:t xml:space="preserve"> </w:t>
      </w:r>
      <w:r w:rsidRPr="00B1625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требованиями ФГОС нового поколения, работодателей, </w:t>
      </w:r>
      <w:r w:rsidRPr="00B16257">
        <w:rPr>
          <w:sz w:val="28"/>
          <w:szCs w:val="28"/>
        </w:rPr>
        <w:t>современными достижениями п</w:t>
      </w:r>
      <w:r>
        <w:rPr>
          <w:sz w:val="28"/>
          <w:szCs w:val="28"/>
        </w:rPr>
        <w:t>едагогической теории и практики.</w:t>
      </w:r>
    </w:p>
    <w:p w:rsidR="00F717F7" w:rsidRPr="00B16257" w:rsidRDefault="00F717F7" w:rsidP="00757EDC">
      <w:pPr>
        <w:rPr>
          <w:sz w:val="28"/>
          <w:szCs w:val="28"/>
        </w:rPr>
      </w:pPr>
    </w:p>
    <w:p w:rsidR="00022F7D" w:rsidRDefault="00022F7D" w:rsidP="00757EDC">
      <w:pPr>
        <w:rPr>
          <w:b/>
          <w:bCs/>
          <w:sz w:val="28"/>
          <w:szCs w:val="28"/>
        </w:rPr>
      </w:pPr>
    </w:p>
    <w:p w:rsidR="00F717F7" w:rsidRDefault="00F717F7" w:rsidP="00F717F7">
      <w:pPr>
        <w:jc w:val="center"/>
        <w:rPr>
          <w:b/>
          <w:bCs/>
          <w:sz w:val="28"/>
          <w:szCs w:val="28"/>
        </w:rPr>
      </w:pPr>
      <w:r w:rsidRPr="00B16257">
        <w:rPr>
          <w:b/>
          <w:bCs/>
          <w:sz w:val="28"/>
          <w:szCs w:val="28"/>
          <w:lang w:val="en-US"/>
        </w:rPr>
        <w:lastRenderedPageBreak/>
        <w:t>III</w:t>
      </w:r>
      <w:r w:rsidRPr="00B16257">
        <w:rPr>
          <w:b/>
          <w:bCs/>
          <w:sz w:val="28"/>
          <w:szCs w:val="28"/>
        </w:rPr>
        <w:t xml:space="preserve">. Организация, руководство и содержание деятельности </w:t>
      </w:r>
      <w:hyperlink r:id="rId21" w:anchor="YANDEX_14" w:history="1"/>
      <w:r w:rsidRPr="00B16257">
        <w:rPr>
          <w:b/>
          <w:bCs/>
          <w:sz w:val="28"/>
          <w:szCs w:val="28"/>
          <w:lang w:val="en-US"/>
        </w:rPr>
        <w:t> </w:t>
      </w:r>
      <w:r w:rsidRPr="00B16257">
        <w:rPr>
          <w:b/>
          <w:bCs/>
          <w:sz w:val="28"/>
          <w:szCs w:val="28"/>
        </w:rPr>
        <w:t>опорного</w:t>
      </w:r>
      <w:r w:rsidRPr="00B16257">
        <w:rPr>
          <w:b/>
          <w:bCs/>
          <w:sz w:val="28"/>
          <w:szCs w:val="28"/>
          <w:lang w:val="en-US"/>
        </w:rPr>
        <w:t> </w:t>
      </w:r>
      <w:hyperlink r:id="rId22" w:anchor="YANDEX_16" w:history="1"/>
      <w:r w:rsidRPr="00B16257">
        <w:rPr>
          <w:b/>
          <w:bCs/>
          <w:sz w:val="28"/>
          <w:szCs w:val="28"/>
        </w:rPr>
        <w:t xml:space="preserve"> образовательного учреждения</w:t>
      </w:r>
    </w:p>
    <w:p w:rsidR="005F1AB5" w:rsidRDefault="005F1AB5" w:rsidP="00F717F7">
      <w:pPr>
        <w:jc w:val="center"/>
        <w:rPr>
          <w:b/>
          <w:bCs/>
          <w:sz w:val="28"/>
          <w:szCs w:val="28"/>
        </w:rPr>
      </w:pPr>
    </w:p>
    <w:p w:rsidR="00F717F7" w:rsidRDefault="00022F7D" w:rsidP="005F1AB5">
      <w:pPr>
        <w:rPr>
          <w:sz w:val="28"/>
          <w:szCs w:val="28"/>
        </w:rPr>
      </w:pPr>
      <w:r>
        <w:rPr>
          <w:sz w:val="28"/>
          <w:szCs w:val="28"/>
        </w:rPr>
        <w:t>3.1</w:t>
      </w:r>
      <w:r w:rsidR="00F717F7">
        <w:rPr>
          <w:sz w:val="28"/>
          <w:szCs w:val="28"/>
        </w:rPr>
        <w:t xml:space="preserve">. </w:t>
      </w:r>
      <w:proofErr w:type="gramStart"/>
      <w:r w:rsidR="00F717F7">
        <w:rPr>
          <w:sz w:val="28"/>
          <w:szCs w:val="28"/>
        </w:rPr>
        <w:t>Планирование деятельности опорного</w:t>
      </w:r>
      <w:r w:rsidR="00F717F7" w:rsidRPr="00B16257">
        <w:rPr>
          <w:sz w:val="28"/>
          <w:szCs w:val="28"/>
          <w:lang w:val="en-US"/>
        </w:rPr>
        <w:t> </w:t>
      </w:r>
      <w:hyperlink r:id="rId23" w:anchor="YANDEX_13" w:history="1"/>
      <w:r w:rsidR="00F717F7">
        <w:rPr>
          <w:sz w:val="28"/>
          <w:szCs w:val="28"/>
        </w:rPr>
        <w:t xml:space="preserve"> образовательного учреждения, определение содержания и форм организации работы с педагогическими и</w:t>
      </w:r>
      <w:r w:rsidR="00F717F7" w:rsidRPr="007858F3">
        <w:rPr>
          <w:sz w:val="28"/>
          <w:szCs w:val="28"/>
        </w:rPr>
        <w:t xml:space="preserve"> </w:t>
      </w:r>
      <w:r w:rsidR="00F717F7">
        <w:rPr>
          <w:sz w:val="28"/>
          <w:szCs w:val="28"/>
        </w:rPr>
        <w:t>руководящими работниками ОУ НПО по формированию фондов оценочных средств результатов освоения основных профессиональных образовательных программ</w:t>
      </w:r>
      <w:r>
        <w:rPr>
          <w:sz w:val="28"/>
          <w:szCs w:val="28"/>
        </w:rPr>
        <w:t xml:space="preserve"> по профессии </w:t>
      </w:r>
      <w:r w:rsidR="005F1AB5">
        <w:rPr>
          <w:sz w:val="28"/>
          <w:szCs w:val="28"/>
        </w:rPr>
        <w:t xml:space="preserve"> </w:t>
      </w:r>
      <w:r w:rsidRPr="00022F7D">
        <w:rPr>
          <w:sz w:val="28"/>
          <w:szCs w:val="28"/>
        </w:rPr>
        <w:t xml:space="preserve">210401.02 </w:t>
      </w:r>
      <w:r w:rsidR="005F1AB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2F7D">
        <w:rPr>
          <w:sz w:val="28"/>
          <w:szCs w:val="28"/>
        </w:rPr>
        <w:t>Монтажник радиоэлектронной аппаратуры и приборов</w:t>
      </w:r>
      <w:r>
        <w:rPr>
          <w:sz w:val="28"/>
          <w:szCs w:val="28"/>
        </w:rPr>
        <w:t>»,</w:t>
      </w:r>
      <w:r w:rsidR="00F717F7">
        <w:rPr>
          <w:sz w:val="28"/>
          <w:szCs w:val="28"/>
        </w:rPr>
        <w:t xml:space="preserve"> контроль за реализацией этих планов осуществляется методическим советом</w:t>
      </w:r>
      <w:r w:rsidR="00F717F7" w:rsidRPr="00B16257">
        <w:rPr>
          <w:sz w:val="28"/>
          <w:szCs w:val="28"/>
          <w:lang w:val="en-US"/>
        </w:rPr>
        <w:t> </w:t>
      </w:r>
      <w:hyperlink r:id="rId24" w:anchor="YANDEX_13" w:history="1"/>
      <w:r w:rsidR="00F717F7">
        <w:rPr>
          <w:sz w:val="28"/>
          <w:szCs w:val="28"/>
        </w:rPr>
        <w:t xml:space="preserve"> </w:t>
      </w:r>
      <w:r w:rsidR="00FF559B">
        <w:rPr>
          <w:sz w:val="28"/>
          <w:szCs w:val="28"/>
        </w:rPr>
        <w:t xml:space="preserve">ОУ </w:t>
      </w:r>
      <w:r w:rsidR="00F717F7">
        <w:rPr>
          <w:sz w:val="28"/>
          <w:szCs w:val="28"/>
        </w:rPr>
        <w:t>во взаимодействии с методистами ОГОУ ДО «УМЦ ДПО».</w:t>
      </w:r>
      <w:proofErr w:type="gramEnd"/>
    </w:p>
    <w:p w:rsidR="00F717F7" w:rsidRPr="00B16257" w:rsidRDefault="00FF559B" w:rsidP="005F1AB5">
      <w:pPr>
        <w:rPr>
          <w:sz w:val="28"/>
          <w:szCs w:val="28"/>
        </w:rPr>
      </w:pPr>
      <w:r>
        <w:rPr>
          <w:sz w:val="28"/>
          <w:szCs w:val="28"/>
        </w:rPr>
        <w:t xml:space="preserve">3.2. Методический Совет ОУ во взаимодействии с методистами ОГОУ ДО «УМЦ ДПО» </w:t>
      </w:r>
      <w:r w:rsidRPr="00B16257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о</w:t>
      </w:r>
      <w:r w:rsidR="00F717F7">
        <w:rPr>
          <w:sz w:val="28"/>
          <w:szCs w:val="28"/>
        </w:rPr>
        <w:t>рганизационно-методическое,  информационное, психолого-педагогическое сопровождение</w:t>
      </w:r>
      <w:r w:rsidR="00F717F7" w:rsidRPr="00B16257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временных</w:t>
      </w:r>
      <w:r w:rsidR="00F717F7" w:rsidRPr="00B16257">
        <w:rPr>
          <w:sz w:val="28"/>
          <w:szCs w:val="28"/>
        </w:rPr>
        <w:t xml:space="preserve"> </w:t>
      </w:r>
      <w:hyperlink r:id="rId25" w:anchor="YANDEX_16" w:history="1"/>
      <w:r w:rsidRPr="00B16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творческих групп по формированию </w:t>
      </w:r>
      <w:proofErr w:type="gramStart"/>
      <w:r>
        <w:rPr>
          <w:sz w:val="28"/>
          <w:szCs w:val="28"/>
        </w:rPr>
        <w:t>фондов оценочных средств результатов освоения основных профессиональных образовательных программ</w:t>
      </w:r>
      <w:proofErr w:type="gramEnd"/>
      <w:r>
        <w:rPr>
          <w:sz w:val="28"/>
          <w:szCs w:val="28"/>
        </w:rPr>
        <w:t xml:space="preserve"> по профессии</w:t>
      </w:r>
      <w:r w:rsidR="005F1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2F7D">
        <w:rPr>
          <w:sz w:val="28"/>
          <w:szCs w:val="28"/>
        </w:rPr>
        <w:t>210401.02</w:t>
      </w:r>
      <w:r w:rsidR="005F1AB5">
        <w:rPr>
          <w:sz w:val="28"/>
          <w:szCs w:val="28"/>
        </w:rPr>
        <w:t xml:space="preserve"> </w:t>
      </w:r>
      <w:r w:rsidRPr="00022F7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2F7D">
        <w:rPr>
          <w:sz w:val="28"/>
          <w:szCs w:val="28"/>
        </w:rPr>
        <w:t>Монтажник радиоэлектронной аппаратуры и приборов</w:t>
      </w:r>
      <w:r>
        <w:rPr>
          <w:sz w:val="28"/>
          <w:szCs w:val="28"/>
        </w:rPr>
        <w:t>».</w:t>
      </w:r>
    </w:p>
    <w:p w:rsidR="00F717F7" w:rsidRDefault="00F717F7" w:rsidP="005F1AB5">
      <w:pPr>
        <w:rPr>
          <w:sz w:val="28"/>
          <w:szCs w:val="28"/>
        </w:rPr>
      </w:pPr>
      <w:r w:rsidRPr="00B16257">
        <w:rPr>
          <w:sz w:val="28"/>
          <w:szCs w:val="28"/>
        </w:rPr>
        <w:t>3.</w:t>
      </w:r>
      <w:r w:rsidR="00FF559B">
        <w:rPr>
          <w:sz w:val="28"/>
          <w:szCs w:val="28"/>
        </w:rPr>
        <w:t>3</w:t>
      </w:r>
      <w:r w:rsidRPr="00B16257">
        <w:rPr>
          <w:sz w:val="28"/>
          <w:szCs w:val="28"/>
        </w:rPr>
        <w:t xml:space="preserve">. </w:t>
      </w:r>
      <w:r w:rsidR="005F1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УСПНПО </w:t>
      </w:r>
      <w:r w:rsidRPr="00B16257">
        <w:rPr>
          <w:sz w:val="28"/>
          <w:szCs w:val="28"/>
        </w:rPr>
        <w:t>коорд</w:t>
      </w:r>
      <w:r>
        <w:rPr>
          <w:sz w:val="28"/>
          <w:szCs w:val="28"/>
        </w:rPr>
        <w:t>инирует деятельность</w:t>
      </w:r>
      <w:hyperlink r:id="rId26" w:anchor="YANDEX_17" w:history="1"/>
      <w:r w:rsidRPr="00B16257">
        <w:rPr>
          <w:sz w:val="28"/>
          <w:szCs w:val="28"/>
          <w:lang w:val="en-US"/>
        </w:rPr>
        <w:t> </w:t>
      </w:r>
      <w:r w:rsidRPr="00B16257">
        <w:rPr>
          <w:sz w:val="28"/>
          <w:szCs w:val="28"/>
        </w:rPr>
        <w:t>опорного</w:t>
      </w:r>
      <w:r w:rsidRPr="00B16257">
        <w:rPr>
          <w:sz w:val="28"/>
          <w:szCs w:val="28"/>
          <w:lang w:val="en-US"/>
        </w:rPr>
        <w:t> </w:t>
      </w:r>
      <w:hyperlink r:id="rId27" w:anchor="YANDEX_19" w:history="1"/>
      <w:r w:rsidRPr="00B16257">
        <w:rPr>
          <w:sz w:val="28"/>
          <w:szCs w:val="28"/>
        </w:rPr>
        <w:t xml:space="preserve"> образовательного учреждения</w:t>
      </w:r>
      <w:r>
        <w:rPr>
          <w:sz w:val="28"/>
          <w:szCs w:val="28"/>
        </w:rPr>
        <w:t xml:space="preserve"> совместно с  ОГОУ ДО «УМЦ ДПО».</w:t>
      </w:r>
    </w:p>
    <w:p w:rsidR="00F717F7" w:rsidRPr="00B16257" w:rsidRDefault="00FF559B" w:rsidP="005F1AB5">
      <w:pPr>
        <w:rPr>
          <w:sz w:val="28"/>
          <w:szCs w:val="28"/>
        </w:rPr>
      </w:pPr>
      <w:r>
        <w:rPr>
          <w:sz w:val="28"/>
          <w:szCs w:val="28"/>
        </w:rPr>
        <w:t>3.4</w:t>
      </w:r>
      <w:r w:rsidR="00F717F7" w:rsidRPr="00B16257">
        <w:rPr>
          <w:sz w:val="28"/>
          <w:szCs w:val="28"/>
        </w:rPr>
        <w:t xml:space="preserve">. </w:t>
      </w:r>
      <w:hyperlink r:id="rId28" w:anchor="YANDEX_18" w:history="1"/>
      <w:r w:rsidR="00F717F7" w:rsidRPr="00B16257">
        <w:rPr>
          <w:sz w:val="28"/>
          <w:szCs w:val="28"/>
          <w:lang w:val="en-US"/>
        </w:rPr>
        <w:t> </w:t>
      </w:r>
      <w:r w:rsidR="00F717F7" w:rsidRPr="00B16257">
        <w:rPr>
          <w:sz w:val="28"/>
          <w:szCs w:val="28"/>
        </w:rPr>
        <w:t>Опорное</w:t>
      </w:r>
      <w:r w:rsidR="00F717F7" w:rsidRPr="00B16257">
        <w:rPr>
          <w:sz w:val="28"/>
          <w:szCs w:val="28"/>
          <w:lang w:val="en-US"/>
        </w:rPr>
        <w:t> </w:t>
      </w:r>
      <w:hyperlink r:id="rId29" w:anchor="YANDEX_20" w:history="1"/>
      <w:r w:rsidR="00F717F7" w:rsidRPr="00B16257">
        <w:rPr>
          <w:sz w:val="28"/>
          <w:szCs w:val="28"/>
        </w:rPr>
        <w:t xml:space="preserve"> образовательное учреждение:</w:t>
      </w:r>
    </w:p>
    <w:p w:rsidR="00F717F7" w:rsidRDefault="00FF559B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3.4</w:t>
      </w:r>
      <w:r w:rsidR="00F717F7">
        <w:rPr>
          <w:sz w:val="28"/>
          <w:szCs w:val="28"/>
        </w:rPr>
        <w:t>.1</w:t>
      </w:r>
      <w:r w:rsidR="00F717F7" w:rsidRPr="00B16257">
        <w:rPr>
          <w:sz w:val="28"/>
          <w:szCs w:val="28"/>
        </w:rPr>
        <w:t>. оказывает методическую помощь педагогам и руководителям ОУ</w:t>
      </w:r>
      <w:r w:rsidR="00F717F7">
        <w:rPr>
          <w:sz w:val="28"/>
          <w:szCs w:val="28"/>
        </w:rPr>
        <w:t xml:space="preserve"> СПО/НПО</w:t>
      </w:r>
      <w:r>
        <w:rPr>
          <w:sz w:val="28"/>
          <w:szCs w:val="28"/>
        </w:rPr>
        <w:t>:</w:t>
      </w:r>
      <w:r w:rsidR="00F717F7" w:rsidRPr="00B16257">
        <w:rPr>
          <w:sz w:val="28"/>
          <w:szCs w:val="28"/>
        </w:rPr>
        <w:t xml:space="preserve"> </w:t>
      </w:r>
    </w:p>
    <w:p w:rsidR="00F717F7" w:rsidRDefault="00F717F7" w:rsidP="005F1AB5">
      <w:pPr>
        <w:numPr>
          <w:ilvl w:val="0"/>
          <w:numId w:val="2"/>
        </w:numPr>
        <w:rPr>
          <w:sz w:val="28"/>
          <w:szCs w:val="28"/>
        </w:rPr>
      </w:pPr>
      <w:r w:rsidRPr="00B162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формировании </w:t>
      </w:r>
      <w:proofErr w:type="gramStart"/>
      <w:r>
        <w:rPr>
          <w:sz w:val="28"/>
          <w:szCs w:val="28"/>
        </w:rPr>
        <w:t>фондов оценочных средств результатов освоения основных профессиональных образовательных программ</w:t>
      </w:r>
      <w:proofErr w:type="gramEnd"/>
      <w:r w:rsidR="00FF559B">
        <w:rPr>
          <w:sz w:val="28"/>
          <w:szCs w:val="28"/>
        </w:rPr>
        <w:t xml:space="preserve"> по профессии </w:t>
      </w:r>
      <w:r w:rsidR="00FF559B" w:rsidRPr="00022F7D">
        <w:rPr>
          <w:sz w:val="28"/>
          <w:szCs w:val="28"/>
        </w:rPr>
        <w:t xml:space="preserve">210401.02 </w:t>
      </w:r>
      <w:r w:rsidR="005F1AB5">
        <w:rPr>
          <w:sz w:val="28"/>
          <w:szCs w:val="28"/>
        </w:rPr>
        <w:t xml:space="preserve"> </w:t>
      </w:r>
      <w:r w:rsidR="00FF559B">
        <w:rPr>
          <w:sz w:val="28"/>
          <w:szCs w:val="28"/>
        </w:rPr>
        <w:t>«</w:t>
      </w:r>
      <w:r w:rsidR="00FF559B" w:rsidRPr="00022F7D">
        <w:rPr>
          <w:sz w:val="28"/>
          <w:szCs w:val="28"/>
        </w:rPr>
        <w:t>Монтажник радиоэлектронной аппаратуры и приборов</w:t>
      </w:r>
      <w:r w:rsidR="00FF559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717F7" w:rsidRPr="00B16257" w:rsidRDefault="00F717F7" w:rsidP="005F1AB5">
      <w:pPr>
        <w:numPr>
          <w:ilvl w:val="0"/>
          <w:numId w:val="2"/>
        </w:numPr>
        <w:rPr>
          <w:sz w:val="28"/>
          <w:szCs w:val="28"/>
        </w:rPr>
      </w:pPr>
      <w:r w:rsidRPr="00B16257">
        <w:rPr>
          <w:sz w:val="28"/>
          <w:szCs w:val="28"/>
        </w:rPr>
        <w:t xml:space="preserve">в </w:t>
      </w:r>
      <w:r>
        <w:rPr>
          <w:sz w:val="28"/>
          <w:szCs w:val="28"/>
        </w:rPr>
        <w:t>психолого-педагогическом</w:t>
      </w:r>
      <w:r w:rsidRPr="00B16257">
        <w:rPr>
          <w:sz w:val="28"/>
          <w:szCs w:val="28"/>
        </w:rPr>
        <w:t xml:space="preserve"> сопровождении</w:t>
      </w:r>
      <w:r>
        <w:rPr>
          <w:sz w:val="28"/>
          <w:szCs w:val="28"/>
        </w:rPr>
        <w:t xml:space="preserve"> образовательного процесса</w:t>
      </w:r>
      <w:r w:rsidRPr="00B16257">
        <w:rPr>
          <w:sz w:val="28"/>
          <w:szCs w:val="28"/>
        </w:rPr>
        <w:t xml:space="preserve"> в пределах осваиваемой</w:t>
      </w:r>
      <w:r>
        <w:rPr>
          <w:sz w:val="28"/>
          <w:szCs w:val="28"/>
        </w:rPr>
        <w:t xml:space="preserve"> основной профессиональной образовательной программы</w:t>
      </w:r>
      <w:r w:rsidR="00FF559B">
        <w:rPr>
          <w:sz w:val="28"/>
          <w:szCs w:val="28"/>
        </w:rPr>
        <w:t xml:space="preserve"> по профессии </w:t>
      </w:r>
      <w:r w:rsidR="00FF559B" w:rsidRPr="00022F7D">
        <w:rPr>
          <w:sz w:val="28"/>
          <w:szCs w:val="28"/>
        </w:rPr>
        <w:t xml:space="preserve">210401.02 </w:t>
      </w:r>
      <w:r w:rsidR="005F1AB5">
        <w:rPr>
          <w:sz w:val="28"/>
          <w:szCs w:val="28"/>
        </w:rPr>
        <w:t xml:space="preserve"> </w:t>
      </w:r>
      <w:r w:rsidR="00FF559B">
        <w:rPr>
          <w:sz w:val="28"/>
          <w:szCs w:val="28"/>
        </w:rPr>
        <w:t>«</w:t>
      </w:r>
      <w:r w:rsidR="00FF559B" w:rsidRPr="00022F7D">
        <w:rPr>
          <w:sz w:val="28"/>
          <w:szCs w:val="28"/>
        </w:rPr>
        <w:t>Монтажник радиоэлектронной аппаратуры и приборов</w:t>
      </w:r>
      <w:r w:rsidR="00FF559B">
        <w:rPr>
          <w:sz w:val="28"/>
          <w:szCs w:val="28"/>
        </w:rPr>
        <w:t>»</w:t>
      </w:r>
      <w:r w:rsidR="005F1AB5">
        <w:rPr>
          <w:sz w:val="28"/>
          <w:szCs w:val="28"/>
        </w:rPr>
        <w:t>.</w:t>
      </w:r>
    </w:p>
    <w:p w:rsidR="00F717F7" w:rsidRDefault="00FF559B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3.4</w:t>
      </w:r>
      <w:r w:rsidR="00F717F7">
        <w:rPr>
          <w:sz w:val="28"/>
          <w:szCs w:val="28"/>
        </w:rPr>
        <w:t>.2</w:t>
      </w:r>
      <w:r w:rsidR="005F1AB5">
        <w:rPr>
          <w:sz w:val="28"/>
          <w:szCs w:val="28"/>
        </w:rPr>
        <w:t>.  С</w:t>
      </w:r>
      <w:r w:rsidR="00F717F7" w:rsidRPr="00B16257">
        <w:rPr>
          <w:sz w:val="28"/>
          <w:szCs w:val="28"/>
        </w:rPr>
        <w:t xml:space="preserve">оздает условия для работы временных творческих групп по разработке </w:t>
      </w:r>
      <w:r w:rsidR="005F1AB5">
        <w:rPr>
          <w:sz w:val="28"/>
          <w:szCs w:val="28"/>
        </w:rPr>
        <w:t>контрольно-оценочных средств.</w:t>
      </w:r>
    </w:p>
    <w:p w:rsidR="00F717F7" w:rsidRPr="00B16257" w:rsidRDefault="00FF559B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3.4</w:t>
      </w:r>
      <w:r w:rsidR="00F717F7">
        <w:rPr>
          <w:sz w:val="28"/>
          <w:szCs w:val="28"/>
        </w:rPr>
        <w:t>.3</w:t>
      </w:r>
      <w:r w:rsidR="005F1AB5">
        <w:rPr>
          <w:sz w:val="28"/>
          <w:szCs w:val="28"/>
        </w:rPr>
        <w:t>.  П</w:t>
      </w:r>
      <w:r w:rsidR="00F717F7" w:rsidRPr="00B16257">
        <w:rPr>
          <w:sz w:val="28"/>
          <w:szCs w:val="28"/>
        </w:rPr>
        <w:t xml:space="preserve">редоставляет педагогическим </w:t>
      </w:r>
      <w:r w:rsidR="00F717F7">
        <w:rPr>
          <w:sz w:val="28"/>
          <w:szCs w:val="28"/>
        </w:rPr>
        <w:t xml:space="preserve">работникам ОУ СПО/НПО </w:t>
      </w:r>
      <w:r w:rsidR="00F717F7" w:rsidRPr="00B16257">
        <w:rPr>
          <w:sz w:val="28"/>
          <w:szCs w:val="28"/>
        </w:rPr>
        <w:t>право повышения профессиональной компетентности через различные формы</w:t>
      </w:r>
      <w:r w:rsidR="00F717F7">
        <w:rPr>
          <w:sz w:val="28"/>
          <w:szCs w:val="28"/>
        </w:rPr>
        <w:t>:</w:t>
      </w:r>
      <w:r w:rsidR="00F717F7" w:rsidRPr="00B16257">
        <w:rPr>
          <w:sz w:val="28"/>
          <w:szCs w:val="28"/>
        </w:rPr>
        <w:t xml:space="preserve"> семинары, консультации, </w:t>
      </w:r>
      <w:r w:rsidR="00F717F7">
        <w:rPr>
          <w:sz w:val="28"/>
          <w:szCs w:val="28"/>
        </w:rPr>
        <w:t xml:space="preserve">мастер-классы, </w:t>
      </w:r>
      <w:r w:rsidR="005F1AB5">
        <w:rPr>
          <w:sz w:val="28"/>
          <w:szCs w:val="28"/>
        </w:rPr>
        <w:t>открытые уроки (занятия) и т.п.</w:t>
      </w:r>
    </w:p>
    <w:p w:rsidR="00F717F7" w:rsidRPr="00B16257" w:rsidRDefault="00FF559B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3.4</w:t>
      </w:r>
      <w:r w:rsidR="00F717F7">
        <w:rPr>
          <w:sz w:val="28"/>
          <w:szCs w:val="28"/>
        </w:rPr>
        <w:t>.4</w:t>
      </w:r>
      <w:r w:rsidR="005F1AB5">
        <w:rPr>
          <w:sz w:val="28"/>
          <w:szCs w:val="28"/>
        </w:rPr>
        <w:t>. С</w:t>
      </w:r>
      <w:r w:rsidR="00F717F7" w:rsidRPr="00B16257">
        <w:rPr>
          <w:sz w:val="28"/>
          <w:szCs w:val="28"/>
        </w:rPr>
        <w:t>озда</w:t>
      </w:r>
      <w:r w:rsidR="00F717F7">
        <w:rPr>
          <w:sz w:val="28"/>
          <w:szCs w:val="28"/>
        </w:rPr>
        <w:t xml:space="preserve">ет условия педагогическим работникам </w:t>
      </w:r>
      <w:r w:rsidR="00F717F7" w:rsidRPr="00B16257">
        <w:rPr>
          <w:sz w:val="28"/>
          <w:szCs w:val="28"/>
        </w:rPr>
        <w:t xml:space="preserve">ОУ для ознакомления как с опытом работы всего педагогического коллектива </w:t>
      </w:r>
      <w:hyperlink r:id="rId30" w:anchor="YANDEX_20" w:history="1"/>
      <w:r w:rsidR="00F717F7" w:rsidRPr="00B16257">
        <w:rPr>
          <w:sz w:val="28"/>
          <w:szCs w:val="28"/>
          <w:lang w:val="en-US"/>
        </w:rPr>
        <w:t> </w:t>
      </w:r>
      <w:r w:rsidR="00F717F7" w:rsidRPr="00B16257">
        <w:rPr>
          <w:sz w:val="28"/>
          <w:szCs w:val="28"/>
        </w:rPr>
        <w:t>опорного</w:t>
      </w:r>
      <w:r w:rsidR="00F717F7" w:rsidRPr="00B16257">
        <w:rPr>
          <w:sz w:val="28"/>
          <w:szCs w:val="28"/>
          <w:lang w:val="en-US"/>
        </w:rPr>
        <w:t> </w:t>
      </w:r>
      <w:hyperlink r:id="rId31" w:anchor="YANDEX_22" w:history="1"/>
      <w:r>
        <w:rPr>
          <w:sz w:val="28"/>
          <w:szCs w:val="28"/>
        </w:rPr>
        <w:t>ОУ</w:t>
      </w:r>
      <w:r w:rsidR="00F717F7" w:rsidRPr="00B16257">
        <w:rPr>
          <w:sz w:val="28"/>
          <w:szCs w:val="28"/>
        </w:rPr>
        <w:t>, так и с опыто</w:t>
      </w:r>
      <w:r w:rsidR="00F717F7">
        <w:rPr>
          <w:sz w:val="28"/>
          <w:szCs w:val="28"/>
        </w:rPr>
        <w:t>м отдельных педагогических работников</w:t>
      </w:r>
      <w:r w:rsidR="00F717F7" w:rsidRPr="00B16257">
        <w:rPr>
          <w:sz w:val="28"/>
          <w:szCs w:val="28"/>
        </w:rPr>
        <w:t>.</w:t>
      </w:r>
    </w:p>
    <w:p w:rsidR="00F717F7" w:rsidRDefault="00FF559B" w:rsidP="005F1AB5">
      <w:pPr>
        <w:rPr>
          <w:sz w:val="28"/>
          <w:szCs w:val="28"/>
        </w:rPr>
      </w:pPr>
      <w:r>
        <w:rPr>
          <w:sz w:val="28"/>
          <w:szCs w:val="28"/>
        </w:rPr>
        <w:t>3.5</w:t>
      </w:r>
      <w:r w:rsidR="00F717F7">
        <w:rPr>
          <w:sz w:val="28"/>
          <w:szCs w:val="28"/>
        </w:rPr>
        <w:t xml:space="preserve">. </w:t>
      </w:r>
      <w:r w:rsidR="005F1AB5">
        <w:rPr>
          <w:sz w:val="28"/>
          <w:szCs w:val="28"/>
        </w:rPr>
        <w:t xml:space="preserve"> </w:t>
      </w:r>
      <w:r w:rsidR="00F717F7" w:rsidRPr="00B16257">
        <w:rPr>
          <w:sz w:val="28"/>
          <w:szCs w:val="28"/>
        </w:rPr>
        <w:t>Опорное</w:t>
      </w:r>
      <w:r w:rsidR="00F717F7" w:rsidRPr="00B16257">
        <w:rPr>
          <w:sz w:val="28"/>
          <w:szCs w:val="28"/>
          <w:lang w:val="en-US"/>
        </w:rPr>
        <w:t> </w:t>
      </w:r>
      <w:hyperlink r:id="rId32" w:anchor="YANDEX_8" w:history="1"/>
      <w:r w:rsidR="00F717F7" w:rsidRPr="00B16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ОУ </w:t>
      </w:r>
      <w:r w:rsidR="00F717F7">
        <w:rPr>
          <w:sz w:val="28"/>
          <w:szCs w:val="28"/>
        </w:rPr>
        <w:t>организует и проводит работу по повышению профессионального уровня педагогических и</w:t>
      </w:r>
      <w:r w:rsidR="00F717F7" w:rsidRPr="007858F3">
        <w:rPr>
          <w:sz w:val="28"/>
          <w:szCs w:val="28"/>
        </w:rPr>
        <w:t xml:space="preserve"> </w:t>
      </w:r>
      <w:r w:rsidR="00F717F7">
        <w:rPr>
          <w:sz w:val="28"/>
          <w:szCs w:val="28"/>
        </w:rPr>
        <w:t xml:space="preserve">руководящих работников ОУ СПО/НПО в соответствии с планом работы </w:t>
      </w:r>
      <w:r w:rsidR="00F717F7" w:rsidRPr="00B16257">
        <w:rPr>
          <w:sz w:val="28"/>
          <w:szCs w:val="28"/>
        </w:rPr>
        <w:t>опорного</w:t>
      </w:r>
      <w:r w:rsidR="00F717F7" w:rsidRPr="00B16257">
        <w:rPr>
          <w:sz w:val="28"/>
          <w:szCs w:val="28"/>
          <w:lang w:val="en-US"/>
        </w:rPr>
        <w:t> </w:t>
      </w:r>
      <w:hyperlink r:id="rId33" w:anchor="YANDEX_18" w:history="1"/>
      <w:r w:rsidR="00F717F7" w:rsidRPr="00B16257">
        <w:rPr>
          <w:sz w:val="28"/>
          <w:szCs w:val="28"/>
        </w:rPr>
        <w:t xml:space="preserve"> образовательного учреждения.</w:t>
      </w:r>
      <w:r w:rsidR="00F717F7">
        <w:rPr>
          <w:sz w:val="28"/>
          <w:szCs w:val="28"/>
        </w:rPr>
        <w:t xml:space="preserve"> </w:t>
      </w:r>
    </w:p>
    <w:p w:rsidR="00F717F7" w:rsidRPr="00B16257" w:rsidRDefault="00FF559B" w:rsidP="005F1AB5">
      <w:pPr>
        <w:rPr>
          <w:sz w:val="28"/>
          <w:szCs w:val="28"/>
        </w:rPr>
      </w:pPr>
      <w:r>
        <w:rPr>
          <w:sz w:val="28"/>
          <w:szCs w:val="28"/>
        </w:rPr>
        <w:t>3.6</w:t>
      </w:r>
      <w:r w:rsidR="00F717F7">
        <w:rPr>
          <w:sz w:val="28"/>
          <w:szCs w:val="28"/>
        </w:rPr>
        <w:t xml:space="preserve">. </w:t>
      </w:r>
      <w:r w:rsidR="00757EDC">
        <w:rPr>
          <w:sz w:val="28"/>
          <w:szCs w:val="28"/>
        </w:rPr>
        <w:t xml:space="preserve"> </w:t>
      </w:r>
      <w:proofErr w:type="gramStart"/>
      <w:r w:rsidR="00F717F7" w:rsidRPr="00795039">
        <w:rPr>
          <w:sz w:val="28"/>
          <w:szCs w:val="28"/>
        </w:rPr>
        <w:t xml:space="preserve">План работы опорного </w:t>
      </w:r>
      <w:r>
        <w:rPr>
          <w:sz w:val="28"/>
          <w:szCs w:val="28"/>
        </w:rPr>
        <w:t xml:space="preserve">ОУ  </w:t>
      </w:r>
      <w:r w:rsidR="00F717F7" w:rsidRPr="00795039">
        <w:rPr>
          <w:sz w:val="28"/>
          <w:szCs w:val="28"/>
        </w:rPr>
        <w:t>разрабатывается и доводится до сведения всех участников планируемых мероприятий</w:t>
      </w:r>
      <w:r>
        <w:rPr>
          <w:sz w:val="28"/>
          <w:szCs w:val="28"/>
        </w:rPr>
        <w:t>.</w:t>
      </w:r>
      <w:proofErr w:type="gramEnd"/>
    </w:p>
    <w:p w:rsidR="00F717F7" w:rsidRDefault="00F717F7" w:rsidP="005F1AB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План работы </w:t>
      </w:r>
      <w:r w:rsidRPr="00B16257">
        <w:rPr>
          <w:sz w:val="28"/>
          <w:szCs w:val="28"/>
        </w:rPr>
        <w:t>опорного</w:t>
      </w:r>
      <w:r w:rsidRPr="00B16257">
        <w:rPr>
          <w:sz w:val="28"/>
          <w:szCs w:val="28"/>
          <w:lang w:val="en-US"/>
        </w:rPr>
        <w:t> </w:t>
      </w:r>
      <w:hyperlink r:id="rId34" w:anchor="YANDEX_18" w:history="1"/>
      <w:r>
        <w:rPr>
          <w:sz w:val="28"/>
          <w:szCs w:val="28"/>
        </w:rPr>
        <w:t xml:space="preserve"> образовательного учреждения включает в себя  разнообразные формы работы с педагогами, руководителями методических объединений, профессиональных сообществ, ОУ СПО/НПО, такие как:</w:t>
      </w:r>
    </w:p>
    <w:p w:rsidR="00F717F7" w:rsidRPr="00795039" w:rsidRDefault="00FF559B" w:rsidP="005F1AB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постоянно действующие семинары</w:t>
      </w:r>
      <w:r w:rsidR="00F717F7" w:rsidRPr="00795039">
        <w:rPr>
          <w:sz w:val="28"/>
          <w:szCs w:val="28"/>
        </w:rPr>
        <w:t xml:space="preserve"> </w:t>
      </w:r>
    </w:p>
    <w:p w:rsidR="00F717F7" w:rsidRDefault="00FF559B" w:rsidP="005F1AB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практикумы</w:t>
      </w:r>
      <w:r w:rsidR="00F717F7" w:rsidRPr="00795039">
        <w:rPr>
          <w:sz w:val="28"/>
          <w:szCs w:val="28"/>
        </w:rPr>
        <w:t xml:space="preserve"> </w:t>
      </w:r>
    </w:p>
    <w:p w:rsidR="00F717F7" w:rsidRPr="00795039" w:rsidRDefault="00FF559B" w:rsidP="005F1AB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деловые игры</w:t>
      </w:r>
      <w:r w:rsidR="00F717F7" w:rsidRPr="00795039">
        <w:rPr>
          <w:sz w:val="28"/>
          <w:szCs w:val="28"/>
        </w:rPr>
        <w:t xml:space="preserve"> </w:t>
      </w:r>
    </w:p>
    <w:p w:rsidR="00F717F7" w:rsidRPr="00795039" w:rsidRDefault="00F717F7" w:rsidP="005F1AB5">
      <w:pPr>
        <w:numPr>
          <w:ilvl w:val="0"/>
          <w:numId w:val="6"/>
        </w:numPr>
        <w:rPr>
          <w:sz w:val="28"/>
          <w:szCs w:val="28"/>
        </w:rPr>
      </w:pPr>
      <w:r w:rsidRPr="00795039">
        <w:rPr>
          <w:sz w:val="28"/>
          <w:szCs w:val="28"/>
        </w:rPr>
        <w:t>индивидуа</w:t>
      </w:r>
      <w:r w:rsidR="00FF559B">
        <w:rPr>
          <w:sz w:val="28"/>
          <w:szCs w:val="28"/>
        </w:rPr>
        <w:t>льные и групповые консультации</w:t>
      </w:r>
    </w:p>
    <w:p w:rsidR="00F717F7" w:rsidRPr="00795039" w:rsidRDefault="00F717F7" w:rsidP="005F1AB5">
      <w:pPr>
        <w:numPr>
          <w:ilvl w:val="0"/>
          <w:numId w:val="6"/>
        </w:numPr>
        <w:rPr>
          <w:sz w:val="28"/>
          <w:szCs w:val="28"/>
        </w:rPr>
      </w:pPr>
      <w:r w:rsidRPr="00795039">
        <w:rPr>
          <w:sz w:val="28"/>
          <w:szCs w:val="28"/>
        </w:rPr>
        <w:t>методич</w:t>
      </w:r>
      <w:r>
        <w:rPr>
          <w:sz w:val="28"/>
          <w:szCs w:val="28"/>
        </w:rPr>
        <w:t>еские</w:t>
      </w:r>
      <w:r w:rsidRPr="00795039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я, творческие</w:t>
      </w:r>
      <w:r w:rsidRPr="00795039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795039">
        <w:rPr>
          <w:sz w:val="28"/>
          <w:szCs w:val="28"/>
        </w:rPr>
        <w:t>, школ</w:t>
      </w:r>
      <w:r>
        <w:rPr>
          <w:sz w:val="28"/>
          <w:szCs w:val="28"/>
        </w:rPr>
        <w:t>ы</w:t>
      </w:r>
      <w:r w:rsidRPr="00795039">
        <w:rPr>
          <w:sz w:val="28"/>
          <w:szCs w:val="28"/>
        </w:rPr>
        <w:t xml:space="preserve"> передового педагогического опыта и др. </w:t>
      </w:r>
    </w:p>
    <w:p w:rsidR="00F717F7" w:rsidRDefault="00FF559B" w:rsidP="005F1AB5">
      <w:pPr>
        <w:rPr>
          <w:sz w:val="28"/>
          <w:szCs w:val="28"/>
        </w:rPr>
      </w:pPr>
      <w:r>
        <w:rPr>
          <w:sz w:val="28"/>
          <w:szCs w:val="28"/>
        </w:rPr>
        <w:t>3.7</w:t>
      </w:r>
      <w:r w:rsidR="00F717F7">
        <w:rPr>
          <w:sz w:val="28"/>
          <w:szCs w:val="28"/>
        </w:rPr>
        <w:t xml:space="preserve">. </w:t>
      </w:r>
      <w:r w:rsidR="00757EDC">
        <w:rPr>
          <w:sz w:val="28"/>
          <w:szCs w:val="28"/>
        </w:rPr>
        <w:t xml:space="preserve"> </w:t>
      </w:r>
      <w:proofErr w:type="gramStart"/>
      <w:r w:rsidR="00F717F7" w:rsidRPr="00B16257">
        <w:rPr>
          <w:sz w:val="28"/>
          <w:szCs w:val="28"/>
        </w:rPr>
        <w:t xml:space="preserve">Ответственность за организацию и содержание деятельности </w:t>
      </w:r>
      <w:hyperlink r:id="rId35" w:anchor="YANDEX_32" w:history="1"/>
      <w:r w:rsidR="00F717F7" w:rsidRPr="00B16257">
        <w:rPr>
          <w:sz w:val="28"/>
          <w:szCs w:val="28"/>
          <w:lang w:val="en-US"/>
        </w:rPr>
        <w:t> </w:t>
      </w:r>
      <w:r w:rsidR="00F717F7" w:rsidRPr="00B16257">
        <w:rPr>
          <w:sz w:val="28"/>
          <w:szCs w:val="28"/>
        </w:rPr>
        <w:t>опорного</w:t>
      </w:r>
      <w:r w:rsidR="00F717F7" w:rsidRPr="00B16257">
        <w:rPr>
          <w:sz w:val="28"/>
          <w:szCs w:val="28"/>
          <w:lang w:val="en-US"/>
        </w:rPr>
        <w:t> </w:t>
      </w:r>
      <w:hyperlink r:id="rId36" w:anchor="YANDEX_34" w:history="1"/>
      <w:r w:rsidR="00F717F7" w:rsidRPr="00B16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ОУ </w:t>
      </w:r>
      <w:r w:rsidR="00F717F7" w:rsidRPr="00B16257">
        <w:rPr>
          <w:sz w:val="28"/>
          <w:szCs w:val="28"/>
        </w:rPr>
        <w:t>возлагается на руководителя ОУ</w:t>
      </w:r>
      <w:r w:rsidR="00F717F7">
        <w:rPr>
          <w:sz w:val="28"/>
          <w:szCs w:val="28"/>
        </w:rPr>
        <w:t xml:space="preserve">.  </w:t>
      </w:r>
      <w:proofErr w:type="gramEnd"/>
    </w:p>
    <w:p w:rsidR="00F717F7" w:rsidRPr="00B16257" w:rsidRDefault="00F717F7" w:rsidP="005F1AB5">
      <w:pPr>
        <w:rPr>
          <w:sz w:val="28"/>
          <w:szCs w:val="28"/>
        </w:rPr>
      </w:pPr>
    </w:p>
    <w:p w:rsidR="00F717F7" w:rsidRDefault="00F717F7" w:rsidP="005F1AB5">
      <w:pPr>
        <w:jc w:val="center"/>
        <w:rPr>
          <w:b/>
          <w:bCs/>
          <w:sz w:val="28"/>
          <w:szCs w:val="28"/>
        </w:rPr>
      </w:pPr>
      <w:r w:rsidRPr="00B16257">
        <w:rPr>
          <w:b/>
          <w:bCs/>
          <w:sz w:val="28"/>
          <w:szCs w:val="28"/>
          <w:lang w:val="en-US"/>
        </w:rPr>
        <w:t>IV</w:t>
      </w:r>
      <w:r w:rsidRPr="00B16257">
        <w:rPr>
          <w:b/>
          <w:bCs/>
          <w:sz w:val="28"/>
          <w:szCs w:val="28"/>
        </w:rPr>
        <w:t>. Права и обязанности</w:t>
      </w:r>
    </w:p>
    <w:p w:rsidR="00793DC3" w:rsidRPr="00B16257" w:rsidRDefault="00793DC3" w:rsidP="005F1AB5">
      <w:pPr>
        <w:rPr>
          <w:sz w:val="28"/>
          <w:szCs w:val="28"/>
        </w:rPr>
      </w:pPr>
    </w:p>
    <w:p w:rsidR="00F717F7" w:rsidRPr="00B16257" w:rsidRDefault="00F717F7" w:rsidP="005F1AB5">
      <w:pPr>
        <w:rPr>
          <w:sz w:val="28"/>
          <w:szCs w:val="28"/>
        </w:rPr>
      </w:pPr>
      <w:r w:rsidRPr="00B16257">
        <w:rPr>
          <w:sz w:val="28"/>
          <w:szCs w:val="28"/>
        </w:rPr>
        <w:t xml:space="preserve">4.1. </w:t>
      </w:r>
      <w:hyperlink r:id="rId37" w:anchor="YANDEX_21" w:history="1"/>
      <w:r w:rsidRPr="00B16257">
        <w:rPr>
          <w:sz w:val="28"/>
          <w:szCs w:val="28"/>
          <w:lang w:val="en-US"/>
        </w:rPr>
        <w:t> </w:t>
      </w:r>
      <w:r w:rsidRPr="00B16257">
        <w:rPr>
          <w:sz w:val="28"/>
          <w:szCs w:val="28"/>
        </w:rPr>
        <w:t>Опорное</w:t>
      </w:r>
      <w:r w:rsidRPr="00B16257">
        <w:rPr>
          <w:sz w:val="28"/>
          <w:szCs w:val="28"/>
          <w:lang w:val="en-US"/>
        </w:rPr>
        <w:t> </w:t>
      </w:r>
      <w:hyperlink r:id="rId38" w:anchor="YANDEX_23" w:history="1"/>
      <w:r w:rsidRPr="00B16257">
        <w:rPr>
          <w:sz w:val="28"/>
          <w:szCs w:val="28"/>
        </w:rPr>
        <w:t xml:space="preserve"> образовательное учреждение </w:t>
      </w:r>
      <w:r w:rsidRPr="005F1AB5">
        <w:rPr>
          <w:b/>
          <w:sz w:val="28"/>
          <w:szCs w:val="28"/>
        </w:rPr>
        <w:t xml:space="preserve">имеет право </w:t>
      </w:r>
      <w:proofErr w:type="gramStart"/>
      <w:r w:rsidRPr="005F1AB5">
        <w:rPr>
          <w:b/>
          <w:sz w:val="28"/>
          <w:szCs w:val="28"/>
        </w:rPr>
        <w:t>на</w:t>
      </w:r>
      <w:proofErr w:type="gramEnd"/>
      <w:r w:rsidRPr="00B16257">
        <w:rPr>
          <w:sz w:val="28"/>
          <w:szCs w:val="28"/>
        </w:rPr>
        <w:t xml:space="preserve">: </w:t>
      </w:r>
    </w:p>
    <w:p w:rsidR="00F717F7" w:rsidRPr="00B16257" w:rsidRDefault="00793DC3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757EDC"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="00F717F7" w:rsidRPr="00B16257">
        <w:rPr>
          <w:sz w:val="28"/>
          <w:szCs w:val="28"/>
        </w:rPr>
        <w:t>частие в научно-исследовательской и творческой работе</w:t>
      </w:r>
      <w:r w:rsidR="00F717F7">
        <w:rPr>
          <w:sz w:val="28"/>
          <w:szCs w:val="28"/>
        </w:rPr>
        <w:t xml:space="preserve"> ОГОУ ДО «УМЦ ДПО»</w:t>
      </w:r>
      <w:r w:rsidR="00F717F7" w:rsidRPr="00B16257">
        <w:rPr>
          <w:sz w:val="28"/>
          <w:szCs w:val="28"/>
        </w:rPr>
        <w:t xml:space="preserve">, апробацию и использование результатов научных исследований по </w:t>
      </w:r>
      <w:r w:rsidR="00F717F7">
        <w:rPr>
          <w:sz w:val="28"/>
          <w:szCs w:val="28"/>
        </w:rPr>
        <w:t xml:space="preserve">данному </w:t>
      </w:r>
      <w:r>
        <w:rPr>
          <w:sz w:val="28"/>
          <w:szCs w:val="28"/>
        </w:rPr>
        <w:t>направлению.</w:t>
      </w:r>
    </w:p>
    <w:p w:rsidR="00F717F7" w:rsidRPr="00B16257" w:rsidRDefault="00793DC3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757E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717F7" w:rsidRPr="00B16257">
        <w:rPr>
          <w:sz w:val="28"/>
          <w:szCs w:val="28"/>
        </w:rPr>
        <w:t>нформационно-методическую поддержку со стороны</w:t>
      </w:r>
      <w:r w:rsidR="00F717F7">
        <w:rPr>
          <w:sz w:val="28"/>
          <w:szCs w:val="28"/>
        </w:rPr>
        <w:t xml:space="preserve"> ОГОУ ДО «УМЦ ДПО»</w:t>
      </w:r>
      <w:r>
        <w:rPr>
          <w:sz w:val="28"/>
          <w:szCs w:val="28"/>
        </w:rPr>
        <w:t>.</w:t>
      </w:r>
    </w:p>
    <w:p w:rsidR="00F717F7" w:rsidRPr="00B16257" w:rsidRDefault="00793DC3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="00757ED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717F7" w:rsidRPr="00B16257">
        <w:rPr>
          <w:sz w:val="28"/>
          <w:szCs w:val="28"/>
        </w:rPr>
        <w:t>омощь в научном сопровождении опытно-эксперимент</w:t>
      </w:r>
      <w:r>
        <w:rPr>
          <w:sz w:val="28"/>
          <w:szCs w:val="28"/>
        </w:rPr>
        <w:t>альной и внедренческой работы.</w:t>
      </w:r>
    </w:p>
    <w:p w:rsidR="00F717F7" w:rsidRPr="00B16257" w:rsidRDefault="00793DC3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4.1.4.</w:t>
      </w:r>
      <w:r w:rsidR="00757ED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717F7" w:rsidRPr="00B16257">
        <w:rPr>
          <w:sz w:val="28"/>
          <w:szCs w:val="28"/>
        </w:rPr>
        <w:t xml:space="preserve">риоритетное комплектование методической и </w:t>
      </w:r>
      <w:hyperlink r:id="rId39" w:anchor="YANDEX_22" w:history="1"/>
      <w:r w:rsidR="00F717F7" w:rsidRPr="00B16257">
        <w:rPr>
          <w:sz w:val="28"/>
          <w:szCs w:val="28"/>
          <w:lang w:val="en-US"/>
        </w:rPr>
        <w:t> </w:t>
      </w:r>
      <w:r w:rsidR="00F717F7" w:rsidRPr="00B16257">
        <w:rPr>
          <w:sz w:val="28"/>
          <w:szCs w:val="28"/>
        </w:rPr>
        <w:t>учебной</w:t>
      </w:r>
      <w:r w:rsidR="00F717F7" w:rsidRPr="00B16257">
        <w:rPr>
          <w:sz w:val="28"/>
          <w:szCs w:val="28"/>
          <w:lang w:val="en-US"/>
        </w:rPr>
        <w:t> </w:t>
      </w:r>
      <w:hyperlink r:id="rId40" w:anchor="YANDEX_24" w:history="1"/>
      <w:r>
        <w:rPr>
          <w:sz w:val="28"/>
          <w:szCs w:val="28"/>
        </w:rPr>
        <w:t xml:space="preserve"> литературой.</w:t>
      </w:r>
    </w:p>
    <w:p w:rsidR="00F717F7" w:rsidRPr="00B16257" w:rsidRDefault="00793DC3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r w:rsidR="00757ED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F717F7" w:rsidRPr="00B16257">
        <w:rPr>
          <w:sz w:val="28"/>
          <w:szCs w:val="28"/>
        </w:rPr>
        <w:t>ополнительное мате</w:t>
      </w:r>
      <w:r w:rsidR="005F1AB5">
        <w:rPr>
          <w:sz w:val="28"/>
          <w:szCs w:val="28"/>
        </w:rPr>
        <w:t>риально - техническое оснащение.</w:t>
      </w:r>
    </w:p>
    <w:p w:rsidR="00F717F7" w:rsidRPr="00B16257" w:rsidRDefault="00F717F7" w:rsidP="005F1AB5">
      <w:pPr>
        <w:ind w:firstLine="708"/>
        <w:rPr>
          <w:sz w:val="28"/>
          <w:szCs w:val="28"/>
        </w:rPr>
      </w:pPr>
      <w:r w:rsidRPr="00B16257">
        <w:rPr>
          <w:sz w:val="28"/>
          <w:szCs w:val="28"/>
        </w:rPr>
        <w:t>4.1.6.</w:t>
      </w:r>
      <w:r w:rsidR="00757EDC">
        <w:rPr>
          <w:sz w:val="28"/>
          <w:szCs w:val="28"/>
        </w:rPr>
        <w:t xml:space="preserve"> </w:t>
      </w:r>
      <w:r w:rsidR="00793DC3">
        <w:rPr>
          <w:sz w:val="28"/>
          <w:szCs w:val="28"/>
        </w:rPr>
        <w:t>Р</w:t>
      </w:r>
      <w:r w:rsidRPr="00B16257">
        <w:rPr>
          <w:sz w:val="28"/>
          <w:szCs w:val="28"/>
        </w:rPr>
        <w:t>азработку методических материало</w:t>
      </w:r>
      <w:r w:rsidR="00793DC3">
        <w:rPr>
          <w:sz w:val="28"/>
          <w:szCs w:val="28"/>
        </w:rPr>
        <w:t>в, рекомендаций и их публикацию.</w:t>
      </w:r>
    </w:p>
    <w:p w:rsidR="00F717F7" w:rsidRPr="00B16257" w:rsidRDefault="00F717F7" w:rsidP="005F1AB5">
      <w:pPr>
        <w:rPr>
          <w:sz w:val="28"/>
          <w:szCs w:val="28"/>
        </w:rPr>
      </w:pPr>
      <w:r w:rsidRPr="00B16257">
        <w:rPr>
          <w:sz w:val="28"/>
          <w:szCs w:val="28"/>
        </w:rPr>
        <w:t xml:space="preserve">4.2. </w:t>
      </w:r>
      <w:hyperlink r:id="rId41" w:anchor="YANDEX_23" w:history="1"/>
      <w:r w:rsidRPr="00B16257">
        <w:rPr>
          <w:sz w:val="28"/>
          <w:szCs w:val="28"/>
          <w:lang w:val="en-US"/>
        </w:rPr>
        <w:t> </w:t>
      </w:r>
      <w:r w:rsidRPr="00B16257">
        <w:rPr>
          <w:sz w:val="28"/>
          <w:szCs w:val="28"/>
        </w:rPr>
        <w:t>Опорное</w:t>
      </w:r>
      <w:r w:rsidRPr="00B16257">
        <w:rPr>
          <w:sz w:val="28"/>
          <w:szCs w:val="28"/>
          <w:lang w:val="en-US"/>
        </w:rPr>
        <w:t> </w:t>
      </w:r>
      <w:hyperlink r:id="rId42" w:anchor="YANDEX_25" w:history="1"/>
      <w:r w:rsidRPr="00B16257">
        <w:rPr>
          <w:sz w:val="28"/>
          <w:szCs w:val="28"/>
        </w:rPr>
        <w:t xml:space="preserve"> образовательное учреждение </w:t>
      </w:r>
      <w:r w:rsidRPr="005F1AB5">
        <w:rPr>
          <w:b/>
          <w:sz w:val="28"/>
          <w:szCs w:val="28"/>
        </w:rPr>
        <w:t>обязано</w:t>
      </w:r>
      <w:r w:rsidRPr="00B16257">
        <w:rPr>
          <w:sz w:val="28"/>
          <w:szCs w:val="28"/>
        </w:rPr>
        <w:t>:</w:t>
      </w:r>
    </w:p>
    <w:p w:rsidR="00F717F7" w:rsidRDefault="00793DC3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757EDC">
        <w:rPr>
          <w:sz w:val="28"/>
          <w:szCs w:val="28"/>
        </w:rPr>
        <w:t xml:space="preserve">   </w:t>
      </w:r>
      <w:r>
        <w:rPr>
          <w:sz w:val="28"/>
          <w:szCs w:val="28"/>
        </w:rPr>
        <w:t>О</w:t>
      </w:r>
      <w:r w:rsidR="00F717F7" w:rsidRPr="00B16257">
        <w:rPr>
          <w:sz w:val="28"/>
          <w:szCs w:val="28"/>
        </w:rPr>
        <w:t>беспечить качество</w:t>
      </w:r>
      <w:r>
        <w:rPr>
          <w:sz w:val="28"/>
          <w:szCs w:val="28"/>
        </w:rPr>
        <w:t xml:space="preserve"> оказываемых методических услуг.</w:t>
      </w:r>
    </w:p>
    <w:p w:rsidR="00F717F7" w:rsidRPr="00B16257" w:rsidRDefault="00793DC3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4.2.2.</w:t>
      </w:r>
      <w:r w:rsidR="00757ED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717F7">
        <w:rPr>
          <w:sz w:val="28"/>
          <w:szCs w:val="28"/>
        </w:rPr>
        <w:t xml:space="preserve">казывать </w:t>
      </w:r>
      <w:proofErr w:type="gramStart"/>
      <w:r w:rsidR="00F717F7">
        <w:rPr>
          <w:sz w:val="28"/>
          <w:szCs w:val="28"/>
        </w:rPr>
        <w:t>консалтинговую</w:t>
      </w:r>
      <w:proofErr w:type="gramEnd"/>
      <w:r w:rsidR="00F717F7">
        <w:rPr>
          <w:sz w:val="28"/>
          <w:szCs w:val="28"/>
        </w:rPr>
        <w:t xml:space="preserve"> и </w:t>
      </w:r>
      <w:proofErr w:type="spellStart"/>
      <w:r w:rsidR="00F717F7">
        <w:rPr>
          <w:sz w:val="28"/>
          <w:szCs w:val="28"/>
        </w:rPr>
        <w:t>тьюторскую</w:t>
      </w:r>
      <w:proofErr w:type="spellEnd"/>
      <w:r w:rsidR="00F717F7">
        <w:rPr>
          <w:sz w:val="28"/>
          <w:szCs w:val="28"/>
        </w:rPr>
        <w:t xml:space="preserve"> поддержки педагогическим и</w:t>
      </w:r>
      <w:r w:rsidR="00F717F7" w:rsidRPr="007858F3">
        <w:rPr>
          <w:sz w:val="28"/>
          <w:szCs w:val="28"/>
        </w:rPr>
        <w:t xml:space="preserve"> </w:t>
      </w:r>
      <w:r w:rsidR="00F717F7">
        <w:rPr>
          <w:sz w:val="28"/>
          <w:szCs w:val="28"/>
        </w:rPr>
        <w:t xml:space="preserve">руководящим работникам ОУ СПО/НПО в рамках сетевого </w:t>
      </w:r>
      <w:r w:rsidR="00F717F7" w:rsidRPr="00B16257">
        <w:rPr>
          <w:sz w:val="28"/>
          <w:szCs w:val="28"/>
        </w:rPr>
        <w:t>взаимодейств</w:t>
      </w:r>
      <w:r w:rsidR="00F717F7">
        <w:rPr>
          <w:sz w:val="28"/>
          <w:szCs w:val="28"/>
        </w:rPr>
        <w:t>ия</w:t>
      </w:r>
      <w:r>
        <w:rPr>
          <w:sz w:val="28"/>
          <w:szCs w:val="28"/>
        </w:rPr>
        <w:t>.</w:t>
      </w:r>
      <w:hyperlink r:id="rId43" w:anchor="YANDEX_13" w:history="1"/>
      <w:r w:rsidR="00F717F7" w:rsidRPr="00B16257">
        <w:rPr>
          <w:sz w:val="28"/>
          <w:szCs w:val="28"/>
          <w:lang w:val="en-US"/>
        </w:rPr>
        <w:t> </w:t>
      </w:r>
    </w:p>
    <w:p w:rsidR="00F717F7" w:rsidRPr="00B16257" w:rsidRDefault="00F717F7" w:rsidP="005F1AB5">
      <w:pPr>
        <w:ind w:firstLine="708"/>
        <w:rPr>
          <w:sz w:val="28"/>
          <w:szCs w:val="28"/>
        </w:rPr>
      </w:pPr>
      <w:r w:rsidRPr="00B16257">
        <w:rPr>
          <w:sz w:val="28"/>
          <w:szCs w:val="28"/>
        </w:rPr>
        <w:t>4.2.</w:t>
      </w:r>
      <w:r>
        <w:rPr>
          <w:sz w:val="28"/>
          <w:szCs w:val="28"/>
        </w:rPr>
        <w:t>3</w:t>
      </w:r>
      <w:r w:rsidR="00793DC3">
        <w:rPr>
          <w:sz w:val="28"/>
          <w:szCs w:val="28"/>
        </w:rPr>
        <w:t>.</w:t>
      </w:r>
      <w:r w:rsidR="00757EDC">
        <w:rPr>
          <w:sz w:val="28"/>
          <w:szCs w:val="28"/>
        </w:rPr>
        <w:t xml:space="preserve"> </w:t>
      </w:r>
      <w:r w:rsidR="00793DC3">
        <w:rPr>
          <w:sz w:val="28"/>
          <w:szCs w:val="28"/>
        </w:rPr>
        <w:t>С</w:t>
      </w:r>
      <w:r w:rsidRPr="00B16257">
        <w:rPr>
          <w:sz w:val="28"/>
          <w:szCs w:val="28"/>
        </w:rPr>
        <w:t>озда</w:t>
      </w:r>
      <w:r>
        <w:rPr>
          <w:sz w:val="28"/>
          <w:szCs w:val="28"/>
        </w:rPr>
        <w:t>ва</w:t>
      </w:r>
      <w:r w:rsidRPr="00B16257">
        <w:rPr>
          <w:sz w:val="28"/>
          <w:szCs w:val="28"/>
        </w:rPr>
        <w:t>ть условия для практической деятельности</w:t>
      </w:r>
      <w:r>
        <w:rPr>
          <w:sz w:val="28"/>
          <w:szCs w:val="28"/>
        </w:rPr>
        <w:t xml:space="preserve"> педагогических работников по формированию </w:t>
      </w:r>
      <w:proofErr w:type="gramStart"/>
      <w:r>
        <w:rPr>
          <w:sz w:val="28"/>
          <w:szCs w:val="28"/>
        </w:rPr>
        <w:t>фондов оценочных средств результатов освоения основных профессиональных образовательных программ</w:t>
      </w:r>
      <w:proofErr w:type="gramEnd"/>
      <w:r w:rsidR="00793DC3">
        <w:rPr>
          <w:sz w:val="28"/>
          <w:szCs w:val="28"/>
        </w:rPr>
        <w:t>.</w:t>
      </w:r>
    </w:p>
    <w:p w:rsidR="00F717F7" w:rsidRDefault="00793DC3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4.2.4.</w:t>
      </w:r>
      <w:r w:rsidR="00757ED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717F7" w:rsidRPr="00B16257">
        <w:rPr>
          <w:sz w:val="28"/>
          <w:szCs w:val="28"/>
        </w:rPr>
        <w:t xml:space="preserve">существлять свою деятельность в соответствии с </w:t>
      </w:r>
      <w:r w:rsidR="00F717F7">
        <w:rPr>
          <w:sz w:val="28"/>
          <w:szCs w:val="28"/>
        </w:rPr>
        <w:t xml:space="preserve">планом, </w:t>
      </w:r>
      <w:r w:rsidR="00F717F7" w:rsidRPr="00B16257">
        <w:rPr>
          <w:sz w:val="28"/>
          <w:szCs w:val="28"/>
        </w:rPr>
        <w:t xml:space="preserve">утвержденным </w:t>
      </w:r>
      <w:r w:rsidR="00F717F7">
        <w:rPr>
          <w:sz w:val="28"/>
          <w:szCs w:val="28"/>
        </w:rPr>
        <w:t>руководителем опорного</w:t>
      </w:r>
      <w:r w:rsidR="00F717F7" w:rsidRPr="00B16257">
        <w:rPr>
          <w:sz w:val="28"/>
          <w:szCs w:val="28"/>
          <w:lang w:val="en-US"/>
        </w:rPr>
        <w:t> </w:t>
      </w:r>
      <w:hyperlink r:id="rId44" w:anchor="YANDEX_25" w:history="1"/>
      <w:r w:rsidR="00F717F7">
        <w:rPr>
          <w:sz w:val="28"/>
          <w:szCs w:val="28"/>
        </w:rPr>
        <w:t xml:space="preserve"> образовательного учреждения</w:t>
      </w:r>
      <w:r w:rsidR="00F717F7" w:rsidRPr="00B16257">
        <w:rPr>
          <w:sz w:val="28"/>
          <w:szCs w:val="28"/>
        </w:rPr>
        <w:t xml:space="preserve"> </w:t>
      </w:r>
      <w:r w:rsidR="00F717F7">
        <w:rPr>
          <w:sz w:val="28"/>
          <w:szCs w:val="28"/>
        </w:rPr>
        <w:t>и согласованным с ОГОУ ДО «УМЦ ДПО».</w:t>
      </w:r>
    </w:p>
    <w:p w:rsidR="00F717F7" w:rsidRPr="00B16257" w:rsidRDefault="00F717F7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План работы должен включать перечень мероприятий (семинары, мастер-классы, консультации, творческие группы и т.п.) с указанием даты,  времени проведения, ответственных. </w:t>
      </w:r>
    </w:p>
    <w:p w:rsidR="00F717F7" w:rsidRPr="00B16257" w:rsidRDefault="00793DC3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4.2.5.</w:t>
      </w:r>
      <w:r w:rsidR="00757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="00F717F7" w:rsidRPr="00B16257">
        <w:rPr>
          <w:sz w:val="28"/>
          <w:szCs w:val="28"/>
        </w:rPr>
        <w:t>нализировать результаты деятельности совместно с</w:t>
      </w:r>
      <w:r w:rsidR="00F717F7">
        <w:rPr>
          <w:sz w:val="28"/>
          <w:szCs w:val="28"/>
        </w:rPr>
        <w:t xml:space="preserve"> ОГОУ ДО «УМЦ ДПО»</w:t>
      </w:r>
      <w:r w:rsidR="00F717F7" w:rsidRPr="00B16257">
        <w:rPr>
          <w:sz w:val="28"/>
          <w:szCs w:val="28"/>
        </w:rPr>
        <w:t>.</w:t>
      </w:r>
    </w:p>
    <w:p w:rsidR="00F717F7" w:rsidRPr="00B16257" w:rsidRDefault="00F717F7" w:rsidP="005F1AB5">
      <w:pPr>
        <w:jc w:val="both"/>
        <w:rPr>
          <w:sz w:val="28"/>
          <w:szCs w:val="28"/>
        </w:rPr>
      </w:pPr>
      <w:r w:rsidRPr="00B16257">
        <w:rPr>
          <w:sz w:val="28"/>
          <w:szCs w:val="28"/>
        </w:rPr>
        <w:lastRenderedPageBreak/>
        <w:t xml:space="preserve">4.3. </w:t>
      </w:r>
      <w:r>
        <w:rPr>
          <w:sz w:val="28"/>
          <w:szCs w:val="28"/>
        </w:rPr>
        <w:t xml:space="preserve">ОГОУ ДО «УМЦ ДПО» </w:t>
      </w:r>
      <w:r w:rsidRPr="005F1AB5">
        <w:rPr>
          <w:b/>
          <w:sz w:val="28"/>
          <w:szCs w:val="28"/>
        </w:rPr>
        <w:t>имеет право</w:t>
      </w:r>
      <w:r w:rsidRPr="00B16257">
        <w:rPr>
          <w:sz w:val="28"/>
          <w:szCs w:val="28"/>
        </w:rPr>
        <w:t>:</w:t>
      </w:r>
    </w:p>
    <w:p w:rsidR="00F717F7" w:rsidRPr="00B16257" w:rsidRDefault="00793DC3" w:rsidP="005F1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4.3.1. И</w:t>
      </w:r>
      <w:r w:rsidR="00F717F7" w:rsidRPr="00B16257">
        <w:rPr>
          <w:sz w:val="28"/>
          <w:szCs w:val="28"/>
        </w:rPr>
        <w:t xml:space="preserve">спользовать </w:t>
      </w:r>
      <w:hyperlink r:id="rId45" w:anchor="YANDEX_25" w:history="1"/>
      <w:r w:rsidR="00F717F7" w:rsidRPr="00B16257">
        <w:rPr>
          <w:sz w:val="28"/>
          <w:szCs w:val="28"/>
          <w:lang w:val="en-US"/>
        </w:rPr>
        <w:t> </w:t>
      </w:r>
      <w:r w:rsidR="00F717F7" w:rsidRPr="00B16257">
        <w:rPr>
          <w:sz w:val="28"/>
          <w:szCs w:val="28"/>
        </w:rPr>
        <w:t>опорное</w:t>
      </w:r>
      <w:r w:rsidR="00F717F7" w:rsidRPr="00B16257">
        <w:rPr>
          <w:sz w:val="28"/>
          <w:szCs w:val="28"/>
          <w:lang w:val="en-US"/>
        </w:rPr>
        <w:t> </w:t>
      </w:r>
      <w:hyperlink r:id="rId46" w:anchor="YANDEX_27" w:history="1"/>
      <w:r w:rsidR="00F717F7" w:rsidRPr="00B16257">
        <w:rPr>
          <w:sz w:val="28"/>
          <w:szCs w:val="28"/>
        </w:rPr>
        <w:t xml:space="preserve"> образовательное учреждение для повышения квалификации специалистов, руководящих и педагогических работников </w:t>
      </w:r>
      <w:r w:rsidR="00F717F7">
        <w:rPr>
          <w:sz w:val="28"/>
          <w:szCs w:val="28"/>
        </w:rPr>
        <w:t xml:space="preserve">ОУ СПО/НПО </w:t>
      </w:r>
      <w:r w:rsidR="00F717F7" w:rsidRPr="00B16257">
        <w:rPr>
          <w:sz w:val="28"/>
          <w:szCs w:val="28"/>
        </w:rPr>
        <w:t xml:space="preserve">по </w:t>
      </w:r>
      <w:r w:rsidR="00F717F7">
        <w:rPr>
          <w:sz w:val="28"/>
          <w:szCs w:val="28"/>
        </w:rPr>
        <w:t xml:space="preserve">данному </w:t>
      </w:r>
      <w:r>
        <w:rPr>
          <w:sz w:val="28"/>
          <w:szCs w:val="28"/>
        </w:rPr>
        <w:t>направлению.</w:t>
      </w:r>
    </w:p>
    <w:p w:rsidR="00F717F7" w:rsidRPr="00B16257" w:rsidRDefault="00793DC3" w:rsidP="005F1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4.3.2. П</w:t>
      </w:r>
      <w:r w:rsidR="00F717F7" w:rsidRPr="00B16257">
        <w:rPr>
          <w:sz w:val="28"/>
          <w:szCs w:val="28"/>
        </w:rPr>
        <w:t>редоставлять свою базу для проведения мероприятий с педагогическими</w:t>
      </w:r>
      <w:r w:rsidR="00F717F7">
        <w:rPr>
          <w:sz w:val="28"/>
          <w:szCs w:val="28"/>
        </w:rPr>
        <w:t xml:space="preserve"> работниками ОУ СПО/НПО</w:t>
      </w:r>
      <w:r w:rsidR="00F717F7" w:rsidRPr="00B16257">
        <w:rPr>
          <w:sz w:val="28"/>
          <w:szCs w:val="28"/>
        </w:rPr>
        <w:t>.</w:t>
      </w:r>
    </w:p>
    <w:p w:rsidR="00F717F7" w:rsidRPr="00B16257" w:rsidRDefault="00F717F7" w:rsidP="005F1AB5">
      <w:pPr>
        <w:jc w:val="both"/>
        <w:rPr>
          <w:sz w:val="28"/>
          <w:szCs w:val="28"/>
        </w:rPr>
      </w:pPr>
      <w:r w:rsidRPr="00B16257">
        <w:rPr>
          <w:sz w:val="28"/>
          <w:szCs w:val="28"/>
        </w:rPr>
        <w:t xml:space="preserve">4.4. </w:t>
      </w:r>
      <w:r>
        <w:rPr>
          <w:sz w:val="28"/>
          <w:szCs w:val="28"/>
        </w:rPr>
        <w:t xml:space="preserve">ОГОУ ДО «УМЦ ДПО» </w:t>
      </w:r>
      <w:r w:rsidRPr="005F1AB5">
        <w:rPr>
          <w:b/>
          <w:sz w:val="28"/>
          <w:szCs w:val="28"/>
        </w:rPr>
        <w:t>обязан</w:t>
      </w:r>
      <w:r w:rsidRPr="00B16257">
        <w:rPr>
          <w:sz w:val="28"/>
          <w:szCs w:val="28"/>
        </w:rPr>
        <w:t>:</w:t>
      </w:r>
    </w:p>
    <w:p w:rsidR="00F717F7" w:rsidRPr="00B16257" w:rsidRDefault="00793DC3" w:rsidP="005F1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4.4.1. П</w:t>
      </w:r>
      <w:r w:rsidR="00F717F7" w:rsidRPr="00B16257">
        <w:rPr>
          <w:sz w:val="28"/>
          <w:szCs w:val="28"/>
        </w:rPr>
        <w:t xml:space="preserve">рофессионально направлять, координировать и регулировать работу </w:t>
      </w:r>
      <w:hyperlink r:id="rId47" w:anchor="YANDEX_26" w:history="1"/>
      <w:r w:rsidR="00F717F7" w:rsidRPr="00B16257">
        <w:rPr>
          <w:sz w:val="28"/>
          <w:szCs w:val="28"/>
          <w:lang w:val="en-US"/>
        </w:rPr>
        <w:t> </w:t>
      </w:r>
      <w:r w:rsidR="00F717F7" w:rsidRPr="00B16257">
        <w:rPr>
          <w:sz w:val="28"/>
          <w:szCs w:val="28"/>
        </w:rPr>
        <w:t>опорного</w:t>
      </w:r>
      <w:r w:rsidR="00F717F7" w:rsidRPr="00B16257">
        <w:rPr>
          <w:sz w:val="28"/>
          <w:szCs w:val="28"/>
          <w:lang w:val="en-US"/>
        </w:rPr>
        <w:t> </w:t>
      </w:r>
      <w:hyperlink r:id="rId48" w:anchor="YANDEX_28" w:history="1"/>
      <w:r w:rsidR="00F717F7" w:rsidRPr="00B16257">
        <w:rPr>
          <w:sz w:val="28"/>
          <w:szCs w:val="28"/>
        </w:rPr>
        <w:t xml:space="preserve"> образовательного учреждения по </w:t>
      </w:r>
      <w:r w:rsidR="00F717F7">
        <w:rPr>
          <w:sz w:val="28"/>
          <w:szCs w:val="28"/>
        </w:rPr>
        <w:t xml:space="preserve">данному </w:t>
      </w:r>
      <w:r>
        <w:rPr>
          <w:sz w:val="28"/>
          <w:szCs w:val="28"/>
        </w:rPr>
        <w:t>направлению.</w:t>
      </w:r>
    </w:p>
    <w:p w:rsidR="00F717F7" w:rsidRPr="00B16257" w:rsidRDefault="00793DC3" w:rsidP="005F1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4.4.2.</w:t>
      </w:r>
      <w:r w:rsidR="005F1AB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717F7" w:rsidRPr="00B16257">
        <w:rPr>
          <w:sz w:val="28"/>
          <w:szCs w:val="28"/>
        </w:rPr>
        <w:t xml:space="preserve">казывать </w:t>
      </w:r>
      <w:hyperlink r:id="rId49" w:anchor="YANDEX_27" w:history="1"/>
      <w:r w:rsidR="00F717F7" w:rsidRPr="00B16257">
        <w:rPr>
          <w:sz w:val="28"/>
          <w:szCs w:val="28"/>
          <w:lang w:val="en-US"/>
        </w:rPr>
        <w:t> </w:t>
      </w:r>
      <w:r w:rsidR="00F717F7" w:rsidRPr="00B16257">
        <w:rPr>
          <w:sz w:val="28"/>
          <w:szCs w:val="28"/>
        </w:rPr>
        <w:t>опорному</w:t>
      </w:r>
      <w:r w:rsidR="00F717F7" w:rsidRPr="00B16257">
        <w:rPr>
          <w:sz w:val="28"/>
          <w:szCs w:val="28"/>
          <w:lang w:val="en-US"/>
        </w:rPr>
        <w:t> </w:t>
      </w:r>
      <w:hyperlink r:id="rId50" w:anchor="YANDEX_29" w:history="1"/>
      <w:r w:rsidR="00F717F7" w:rsidRPr="00B16257">
        <w:rPr>
          <w:sz w:val="28"/>
          <w:szCs w:val="28"/>
        </w:rPr>
        <w:t xml:space="preserve"> образовательному учреждению инфор</w:t>
      </w:r>
      <w:r>
        <w:rPr>
          <w:sz w:val="28"/>
          <w:szCs w:val="28"/>
        </w:rPr>
        <w:t>мационную и методическую помощь.</w:t>
      </w:r>
    </w:p>
    <w:p w:rsidR="00F717F7" w:rsidRPr="00B16257" w:rsidRDefault="00F717F7" w:rsidP="005F1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4.4.3</w:t>
      </w:r>
      <w:r w:rsidR="00793DC3">
        <w:rPr>
          <w:sz w:val="28"/>
          <w:szCs w:val="28"/>
        </w:rPr>
        <w:t xml:space="preserve">. </w:t>
      </w:r>
      <w:proofErr w:type="gramStart"/>
      <w:r w:rsidR="00793DC3">
        <w:rPr>
          <w:sz w:val="28"/>
          <w:szCs w:val="28"/>
        </w:rPr>
        <w:t>П</w:t>
      </w:r>
      <w:r w:rsidRPr="00B16257">
        <w:rPr>
          <w:sz w:val="28"/>
          <w:szCs w:val="28"/>
        </w:rPr>
        <w:t xml:space="preserve">омогать внедрять достижения науки в </w:t>
      </w:r>
      <w:hyperlink r:id="rId51" w:anchor="YANDEX_29" w:history="1"/>
      <w:r w:rsidRPr="00B16257">
        <w:rPr>
          <w:sz w:val="28"/>
          <w:szCs w:val="28"/>
          <w:lang w:val="en-US"/>
        </w:rPr>
        <w:t> </w:t>
      </w:r>
      <w:r w:rsidRPr="00B16257">
        <w:rPr>
          <w:sz w:val="28"/>
          <w:szCs w:val="28"/>
        </w:rPr>
        <w:t>образовательный</w:t>
      </w:r>
      <w:r w:rsidRPr="00B16257">
        <w:rPr>
          <w:sz w:val="28"/>
          <w:szCs w:val="28"/>
          <w:lang w:val="en-US"/>
        </w:rPr>
        <w:t> </w:t>
      </w:r>
      <w:hyperlink r:id="rId52" w:anchor="YANDEX_31" w:history="1"/>
      <w:r w:rsidRPr="00B16257">
        <w:rPr>
          <w:sz w:val="28"/>
          <w:szCs w:val="28"/>
        </w:rPr>
        <w:t xml:space="preserve"> процесс, принимать участие в изучении, обобщении</w:t>
      </w:r>
      <w:r>
        <w:rPr>
          <w:sz w:val="28"/>
          <w:szCs w:val="28"/>
        </w:rPr>
        <w:t xml:space="preserve"> и распространении </w:t>
      </w:r>
      <w:r w:rsidRPr="00B16257">
        <w:rPr>
          <w:sz w:val="28"/>
          <w:szCs w:val="28"/>
        </w:rPr>
        <w:t xml:space="preserve"> передового педагогического опыта в</w:t>
      </w:r>
      <w:hyperlink r:id="rId53" w:anchor="YANDEX_30" w:history="1"/>
      <w:r w:rsidRPr="00B16257">
        <w:rPr>
          <w:sz w:val="28"/>
          <w:szCs w:val="28"/>
          <w:lang w:val="en-US"/>
        </w:rPr>
        <w:t> </w:t>
      </w:r>
      <w:r w:rsidRPr="00B16257">
        <w:rPr>
          <w:sz w:val="28"/>
          <w:szCs w:val="28"/>
        </w:rPr>
        <w:t>опорном</w:t>
      </w:r>
      <w:proofErr w:type="gramEnd"/>
      <w:r w:rsidRPr="00B16257">
        <w:rPr>
          <w:sz w:val="28"/>
          <w:szCs w:val="28"/>
          <w:lang w:val="en-US"/>
        </w:rPr>
        <w:t> </w:t>
      </w:r>
      <w:hyperlink r:id="rId54" w:anchor="YANDEX_32" w:history="1"/>
      <w:r w:rsidRPr="00B16257">
        <w:rPr>
          <w:sz w:val="28"/>
          <w:szCs w:val="28"/>
        </w:rPr>
        <w:t xml:space="preserve"> образовател</w:t>
      </w:r>
      <w:r>
        <w:rPr>
          <w:sz w:val="28"/>
          <w:szCs w:val="28"/>
        </w:rPr>
        <w:t>ьном учреждении</w:t>
      </w:r>
      <w:r w:rsidR="00793DC3">
        <w:rPr>
          <w:sz w:val="28"/>
          <w:szCs w:val="28"/>
        </w:rPr>
        <w:t>.</w:t>
      </w:r>
    </w:p>
    <w:p w:rsidR="00F717F7" w:rsidRPr="00B16257" w:rsidRDefault="00F717F7" w:rsidP="005F1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4.4.4</w:t>
      </w:r>
      <w:r w:rsidR="00793DC3">
        <w:rPr>
          <w:sz w:val="28"/>
          <w:szCs w:val="28"/>
        </w:rPr>
        <w:t xml:space="preserve">. </w:t>
      </w:r>
      <w:proofErr w:type="gramStart"/>
      <w:r w:rsidR="00793DC3">
        <w:rPr>
          <w:sz w:val="28"/>
          <w:szCs w:val="28"/>
        </w:rPr>
        <w:t>Р</w:t>
      </w:r>
      <w:r w:rsidRPr="00B16257">
        <w:rPr>
          <w:sz w:val="28"/>
          <w:szCs w:val="28"/>
        </w:rPr>
        <w:t xml:space="preserve">азрабатывать </w:t>
      </w:r>
      <w:hyperlink r:id="rId55" w:anchor="YANDEX_31" w:history="1"/>
      <w:r w:rsidRPr="00B16257">
        <w:rPr>
          <w:sz w:val="28"/>
          <w:szCs w:val="28"/>
        </w:rPr>
        <w:t>методические</w:t>
      </w:r>
      <w:r w:rsidRPr="00B16257">
        <w:rPr>
          <w:sz w:val="28"/>
          <w:szCs w:val="28"/>
          <w:lang w:val="en-US"/>
        </w:rPr>
        <w:t> </w:t>
      </w:r>
      <w:hyperlink r:id="rId56" w:anchor="YANDEX_33" w:history="1"/>
      <w:r w:rsidRPr="00B16257">
        <w:rPr>
          <w:sz w:val="28"/>
          <w:szCs w:val="28"/>
        </w:rPr>
        <w:t xml:space="preserve"> рекомендации по организации работы в</w:t>
      </w:r>
      <w:hyperlink r:id="rId57" w:anchor="YANDEX_30" w:history="1"/>
      <w:r w:rsidRPr="00B16257">
        <w:rPr>
          <w:sz w:val="28"/>
          <w:szCs w:val="28"/>
          <w:lang w:val="en-US"/>
        </w:rPr>
        <w:t> </w:t>
      </w:r>
      <w:r w:rsidRPr="00B16257">
        <w:rPr>
          <w:sz w:val="28"/>
          <w:szCs w:val="28"/>
        </w:rPr>
        <w:t>опорном</w:t>
      </w:r>
      <w:r w:rsidRPr="00B16257">
        <w:rPr>
          <w:sz w:val="28"/>
          <w:szCs w:val="28"/>
          <w:lang w:val="en-US"/>
        </w:rPr>
        <w:t> </w:t>
      </w:r>
      <w:hyperlink r:id="rId58" w:anchor="YANDEX_32" w:history="1"/>
      <w:r w:rsidRPr="00B16257">
        <w:rPr>
          <w:sz w:val="28"/>
          <w:szCs w:val="28"/>
        </w:rPr>
        <w:t xml:space="preserve"> образовател</w:t>
      </w:r>
      <w:r>
        <w:rPr>
          <w:sz w:val="28"/>
          <w:szCs w:val="28"/>
        </w:rPr>
        <w:t>ьном учреждении.</w:t>
      </w:r>
      <w:proofErr w:type="gramEnd"/>
    </w:p>
    <w:p w:rsidR="00F717F7" w:rsidRPr="005F1796" w:rsidRDefault="00793DC3" w:rsidP="005F1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4.4.5. П</w:t>
      </w:r>
      <w:r w:rsidR="00F717F7">
        <w:rPr>
          <w:sz w:val="28"/>
          <w:szCs w:val="28"/>
        </w:rPr>
        <w:t xml:space="preserve">редоставлять </w:t>
      </w:r>
      <w:r w:rsidR="00F717F7" w:rsidRPr="00AF18CB">
        <w:rPr>
          <w:sz w:val="28"/>
          <w:szCs w:val="28"/>
        </w:rPr>
        <w:t>руководящим и педагогическим работникам  опорного образовательного учреждения возможность использования методических, учебных, информационных материалов, имеющихся в</w:t>
      </w:r>
      <w:r>
        <w:rPr>
          <w:sz w:val="28"/>
          <w:szCs w:val="28"/>
        </w:rPr>
        <w:t xml:space="preserve"> распоряжении ОГОУ ДО «УМЦ ДПО».</w:t>
      </w:r>
    </w:p>
    <w:p w:rsidR="00F717F7" w:rsidRPr="00AF18CB" w:rsidRDefault="00F717F7" w:rsidP="005F1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4.4.6</w:t>
      </w:r>
      <w:r w:rsidR="00793DC3">
        <w:rPr>
          <w:sz w:val="28"/>
          <w:szCs w:val="28"/>
        </w:rPr>
        <w:t>. О</w:t>
      </w:r>
      <w:r w:rsidRPr="00AF18CB">
        <w:rPr>
          <w:sz w:val="28"/>
          <w:szCs w:val="28"/>
        </w:rPr>
        <w:t>рганизо</w:t>
      </w:r>
      <w:r>
        <w:rPr>
          <w:sz w:val="28"/>
          <w:szCs w:val="28"/>
        </w:rPr>
        <w:t>вы</w:t>
      </w:r>
      <w:r w:rsidRPr="00AF18CB">
        <w:rPr>
          <w:sz w:val="28"/>
          <w:szCs w:val="28"/>
        </w:rPr>
        <w:t xml:space="preserve">вать экспертизу </w:t>
      </w:r>
      <w:r>
        <w:rPr>
          <w:sz w:val="28"/>
          <w:szCs w:val="28"/>
        </w:rPr>
        <w:t>контрольно-оценочных</w:t>
      </w:r>
      <w:r w:rsidRPr="00AF18CB">
        <w:rPr>
          <w:sz w:val="28"/>
          <w:szCs w:val="28"/>
        </w:rPr>
        <w:t xml:space="preserve"> средств, оказывать помощь в их издании с сохранением </w:t>
      </w:r>
      <w:r w:rsidR="00793DC3">
        <w:rPr>
          <w:sz w:val="28"/>
          <w:szCs w:val="28"/>
        </w:rPr>
        <w:t>авторских прав каждой из сторон.</w:t>
      </w:r>
    </w:p>
    <w:p w:rsidR="00F717F7" w:rsidRPr="00AF18CB" w:rsidRDefault="00F717F7" w:rsidP="005F1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4.4.7</w:t>
      </w:r>
      <w:r w:rsidRPr="00AF18CB">
        <w:rPr>
          <w:sz w:val="28"/>
          <w:szCs w:val="28"/>
        </w:rPr>
        <w:t xml:space="preserve">. </w:t>
      </w:r>
      <w:r w:rsidR="00793DC3">
        <w:rPr>
          <w:sz w:val="28"/>
          <w:szCs w:val="28"/>
        </w:rPr>
        <w:t xml:space="preserve"> С</w:t>
      </w:r>
      <w:r w:rsidRPr="00AF18CB">
        <w:rPr>
          <w:sz w:val="28"/>
          <w:szCs w:val="28"/>
        </w:rPr>
        <w:t>опровождать педагогов опорного образовательного учреждения в конкурсах, в том числе конкурс</w:t>
      </w:r>
      <w:r w:rsidR="00793DC3">
        <w:rPr>
          <w:sz w:val="28"/>
          <w:szCs w:val="28"/>
        </w:rPr>
        <w:t>ов профессионального мастерства.</w:t>
      </w:r>
    </w:p>
    <w:p w:rsidR="00F717F7" w:rsidRPr="00AF18CB" w:rsidRDefault="00F717F7" w:rsidP="005F1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4.4.8</w:t>
      </w:r>
      <w:r w:rsidR="00793DC3">
        <w:rPr>
          <w:sz w:val="28"/>
          <w:szCs w:val="28"/>
        </w:rPr>
        <w:t>. П</w:t>
      </w:r>
      <w:r w:rsidRPr="00AF18CB">
        <w:rPr>
          <w:sz w:val="28"/>
          <w:szCs w:val="28"/>
        </w:rPr>
        <w:t>редоставлять  педагогическим работникам опорного образовательного учреждения возможность принимать участие в бюджетных курсах, семинарах, стажировках, проводимых</w:t>
      </w:r>
      <w:r>
        <w:rPr>
          <w:sz w:val="28"/>
          <w:szCs w:val="28"/>
        </w:rPr>
        <w:t xml:space="preserve"> ОГОУ ДО «УМЦ ДПО»</w:t>
      </w:r>
      <w:r w:rsidRPr="00AF18CB">
        <w:rPr>
          <w:sz w:val="28"/>
          <w:szCs w:val="28"/>
        </w:rPr>
        <w:t>.</w:t>
      </w:r>
    </w:p>
    <w:p w:rsidR="00F717F7" w:rsidRDefault="00F717F7" w:rsidP="005F1AB5">
      <w:pPr>
        <w:jc w:val="both"/>
        <w:rPr>
          <w:sz w:val="28"/>
          <w:szCs w:val="28"/>
        </w:rPr>
      </w:pPr>
    </w:p>
    <w:p w:rsidR="00F717F7" w:rsidRDefault="00F717F7" w:rsidP="005F1AB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B16257">
        <w:rPr>
          <w:b/>
          <w:bCs/>
          <w:sz w:val="28"/>
          <w:szCs w:val="28"/>
        </w:rPr>
        <w:t xml:space="preserve">. </w:t>
      </w:r>
      <w:r w:rsidRPr="00EA5C43">
        <w:rPr>
          <w:b/>
          <w:sz w:val="28"/>
          <w:szCs w:val="28"/>
        </w:rPr>
        <w:t>Взаимосвязи опорного</w:t>
      </w:r>
      <w:r w:rsidRPr="00EA5C43">
        <w:rPr>
          <w:b/>
          <w:sz w:val="28"/>
          <w:szCs w:val="28"/>
          <w:lang w:val="en-US"/>
        </w:rPr>
        <w:t> </w:t>
      </w:r>
      <w:hyperlink r:id="rId59" w:anchor="YANDEX_25" w:history="1"/>
      <w:r w:rsidRPr="00EA5C43">
        <w:rPr>
          <w:b/>
          <w:sz w:val="28"/>
          <w:szCs w:val="28"/>
        </w:rPr>
        <w:t xml:space="preserve"> образовательного учреждения с образовательными учреждениями СПО/НПО</w:t>
      </w:r>
    </w:p>
    <w:p w:rsidR="005F1AB5" w:rsidRPr="00EA5C43" w:rsidRDefault="005F1AB5" w:rsidP="005F1AB5">
      <w:pPr>
        <w:jc w:val="center"/>
        <w:rPr>
          <w:b/>
          <w:sz w:val="28"/>
          <w:szCs w:val="28"/>
        </w:rPr>
      </w:pPr>
    </w:p>
    <w:p w:rsidR="00F717F7" w:rsidRDefault="00F717F7" w:rsidP="005F1AB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6257">
        <w:rPr>
          <w:sz w:val="28"/>
          <w:szCs w:val="28"/>
        </w:rPr>
        <w:t xml:space="preserve">.1. </w:t>
      </w:r>
      <w:hyperlink r:id="rId60" w:anchor="YANDEX_33" w:history="1"/>
      <w:r w:rsidRPr="00B16257">
        <w:rPr>
          <w:sz w:val="28"/>
          <w:szCs w:val="28"/>
          <w:lang w:val="en-US"/>
        </w:rPr>
        <w:t> </w:t>
      </w:r>
      <w:r w:rsidRPr="00B16257">
        <w:rPr>
          <w:sz w:val="28"/>
          <w:szCs w:val="28"/>
        </w:rPr>
        <w:t>Опорное</w:t>
      </w:r>
      <w:r w:rsidRPr="00B16257">
        <w:rPr>
          <w:sz w:val="28"/>
          <w:szCs w:val="28"/>
          <w:lang w:val="en-US"/>
        </w:rPr>
        <w:t> </w:t>
      </w:r>
      <w:hyperlink r:id="rId61" w:anchor="YANDEX_35" w:history="1"/>
      <w:r w:rsidRPr="00B16257">
        <w:rPr>
          <w:sz w:val="28"/>
          <w:szCs w:val="28"/>
        </w:rPr>
        <w:t xml:space="preserve"> образовательное учреждение</w:t>
      </w:r>
      <w:r>
        <w:rPr>
          <w:sz w:val="28"/>
          <w:szCs w:val="28"/>
        </w:rPr>
        <w:t xml:space="preserve"> взаимодействует с другими образовательными учреждениями СПО/НПО (другие опорные</w:t>
      </w:r>
      <w:r w:rsidRPr="00B16257">
        <w:rPr>
          <w:sz w:val="28"/>
          <w:szCs w:val="28"/>
          <w:lang w:val="en-US"/>
        </w:rPr>
        <w:t> </w:t>
      </w:r>
      <w:hyperlink r:id="rId62" w:anchor="YANDEX_35" w:history="1"/>
      <w:r>
        <w:rPr>
          <w:sz w:val="28"/>
          <w:szCs w:val="28"/>
        </w:rPr>
        <w:t xml:space="preserve"> образовательны</w:t>
      </w:r>
      <w:r w:rsidRPr="00B16257">
        <w:rPr>
          <w:sz w:val="28"/>
          <w:szCs w:val="28"/>
        </w:rPr>
        <w:t>е учреждени</w:t>
      </w:r>
      <w:r>
        <w:rPr>
          <w:sz w:val="28"/>
          <w:szCs w:val="28"/>
        </w:rPr>
        <w:t>я, ресурсные центры, профессиональные сообщества, ассоциации, общественные организации, научные организации, ВУЗы, ОГОУ ДО «УМЦ ДПО» и др.).</w:t>
      </w:r>
    </w:p>
    <w:p w:rsidR="00F717F7" w:rsidRDefault="00F717F7" w:rsidP="005F1A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5.2. Сетевое взаимодействие направлено на расширение общественного участия в вопросах оценки качества профессионального образования.</w:t>
      </w:r>
    </w:p>
    <w:p w:rsidR="00F717F7" w:rsidRPr="008610EF" w:rsidRDefault="00F717F7" w:rsidP="005F1AB5">
      <w:pPr>
        <w:jc w:val="both"/>
        <w:rPr>
          <w:sz w:val="28"/>
          <w:szCs w:val="28"/>
        </w:rPr>
      </w:pPr>
      <w:r w:rsidRPr="008610EF"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Взаимодействие </w:t>
      </w:r>
      <w:r w:rsidRPr="00AF18CB">
        <w:rPr>
          <w:sz w:val="28"/>
          <w:szCs w:val="28"/>
        </w:rPr>
        <w:t>опорного образовательного учреждения</w:t>
      </w:r>
      <w:r>
        <w:rPr>
          <w:sz w:val="28"/>
          <w:szCs w:val="28"/>
        </w:rPr>
        <w:t xml:space="preserve"> с социальными партнерами строится на принципах равноправия сторон, взаимной ответственности. Договорные отношения между партнерами закрепляются в нормативно-правовых документах, где предусматривается участие в финансировании образовательных учреждений.</w:t>
      </w:r>
    </w:p>
    <w:p w:rsidR="00F717F7" w:rsidRDefault="00F717F7" w:rsidP="005F1AB5">
      <w:pPr>
        <w:jc w:val="both"/>
        <w:rPr>
          <w:b/>
          <w:bCs/>
          <w:sz w:val="28"/>
          <w:szCs w:val="28"/>
        </w:rPr>
      </w:pPr>
    </w:p>
    <w:p w:rsidR="005F1AB5" w:rsidRDefault="005F1AB5" w:rsidP="005F1AB5">
      <w:pPr>
        <w:jc w:val="center"/>
        <w:rPr>
          <w:b/>
          <w:bCs/>
          <w:sz w:val="28"/>
          <w:szCs w:val="28"/>
        </w:rPr>
      </w:pPr>
    </w:p>
    <w:p w:rsidR="00F717F7" w:rsidRDefault="00F717F7" w:rsidP="005F1A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B16257">
        <w:rPr>
          <w:b/>
          <w:bCs/>
          <w:sz w:val="28"/>
          <w:szCs w:val="28"/>
          <w:lang w:val="en-US"/>
        </w:rPr>
        <w:t>I</w:t>
      </w:r>
      <w:r w:rsidRPr="00B16257">
        <w:rPr>
          <w:b/>
          <w:bCs/>
          <w:sz w:val="28"/>
          <w:szCs w:val="28"/>
        </w:rPr>
        <w:t>. Документация и отчетность</w:t>
      </w:r>
    </w:p>
    <w:p w:rsidR="005F1AB5" w:rsidRPr="00B16257" w:rsidRDefault="005F1AB5" w:rsidP="005F1AB5">
      <w:pPr>
        <w:jc w:val="center"/>
        <w:rPr>
          <w:sz w:val="28"/>
          <w:szCs w:val="28"/>
        </w:rPr>
      </w:pPr>
    </w:p>
    <w:p w:rsidR="00F717F7" w:rsidRDefault="00F717F7" w:rsidP="005F1AB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B16257">
        <w:rPr>
          <w:sz w:val="28"/>
          <w:szCs w:val="28"/>
        </w:rPr>
        <w:t xml:space="preserve">.1. </w:t>
      </w:r>
      <w:hyperlink r:id="rId63" w:anchor="YANDEX_33" w:history="1"/>
      <w:r w:rsidRPr="00B16257">
        <w:rPr>
          <w:sz w:val="28"/>
          <w:szCs w:val="28"/>
          <w:lang w:val="en-US"/>
        </w:rPr>
        <w:t> </w:t>
      </w:r>
      <w:r w:rsidRPr="00B16257">
        <w:rPr>
          <w:sz w:val="28"/>
          <w:szCs w:val="28"/>
        </w:rPr>
        <w:t>Опорное</w:t>
      </w:r>
      <w:r w:rsidRPr="00B16257">
        <w:rPr>
          <w:sz w:val="28"/>
          <w:szCs w:val="28"/>
          <w:lang w:val="en-US"/>
        </w:rPr>
        <w:t> </w:t>
      </w:r>
      <w:hyperlink r:id="rId64" w:anchor="YANDEX_35" w:history="1"/>
      <w:r w:rsidRPr="00B16257">
        <w:rPr>
          <w:sz w:val="28"/>
          <w:szCs w:val="28"/>
        </w:rPr>
        <w:t xml:space="preserve"> образовательное учреждение представляет отчет или анализ о проделанной работе в </w:t>
      </w:r>
      <w:r>
        <w:rPr>
          <w:sz w:val="28"/>
          <w:szCs w:val="28"/>
        </w:rPr>
        <w:t>ОГОУ ДО «УМЦ ДПО».</w:t>
      </w:r>
    </w:p>
    <w:p w:rsidR="00F717F7" w:rsidRPr="00B16257" w:rsidRDefault="00F717F7" w:rsidP="005F1AB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B16257">
        <w:rPr>
          <w:sz w:val="28"/>
          <w:szCs w:val="28"/>
        </w:rPr>
        <w:t xml:space="preserve">.2. </w:t>
      </w:r>
      <w:r w:rsidR="005F1AB5">
        <w:rPr>
          <w:sz w:val="28"/>
          <w:szCs w:val="28"/>
        </w:rPr>
        <w:t xml:space="preserve"> </w:t>
      </w:r>
      <w:r w:rsidRPr="00B16257">
        <w:rPr>
          <w:sz w:val="28"/>
          <w:szCs w:val="28"/>
        </w:rPr>
        <w:t xml:space="preserve">В образовательном учреждении, имеющем статус </w:t>
      </w:r>
      <w:hyperlink r:id="rId65" w:anchor="YANDEX_34" w:history="1"/>
      <w:r w:rsidRPr="00B16257">
        <w:rPr>
          <w:sz w:val="28"/>
          <w:szCs w:val="28"/>
          <w:lang w:val="en-US"/>
        </w:rPr>
        <w:t> </w:t>
      </w:r>
      <w:r w:rsidRPr="00B16257">
        <w:rPr>
          <w:sz w:val="28"/>
          <w:szCs w:val="28"/>
        </w:rPr>
        <w:t>опорного</w:t>
      </w:r>
      <w:r w:rsidRPr="00B16257">
        <w:rPr>
          <w:sz w:val="28"/>
          <w:szCs w:val="28"/>
          <w:lang w:val="en-US"/>
        </w:rPr>
        <w:t> </w:t>
      </w:r>
      <w:hyperlink r:id="rId66" w:anchor="YANDEX_36" w:history="1"/>
      <w:r w:rsidRPr="00B16257">
        <w:rPr>
          <w:sz w:val="28"/>
          <w:szCs w:val="28"/>
        </w:rPr>
        <w:t xml:space="preserve"> образовательного учреждения, должна быть следующая документация:</w:t>
      </w:r>
    </w:p>
    <w:p w:rsidR="00F717F7" w:rsidRPr="00B16257" w:rsidRDefault="00F717F7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B16257">
        <w:rPr>
          <w:sz w:val="28"/>
          <w:szCs w:val="28"/>
        </w:rPr>
        <w:t xml:space="preserve">.2.1. </w:t>
      </w:r>
      <w:hyperlink r:id="rId67" w:anchor="YANDEX_35" w:history="1"/>
      <w:r w:rsidRPr="00B16257">
        <w:rPr>
          <w:sz w:val="28"/>
          <w:szCs w:val="28"/>
          <w:lang w:val="en-US"/>
        </w:rPr>
        <w:t> </w:t>
      </w:r>
      <w:proofErr w:type="gramStart"/>
      <w:r w:rsidR="005F1AB5">
        <w:rPr>
          <w:sz w:val="28"/>
          <w:szCs w:val="28"/>
        </w:rPr>
        <w:t>П</w:t>
      </w:r>
      <w:r w:rsidRPr="00B16257">
        <w:rPr>
          <w:sz w:val="28"/>
          <w:szCs w:val="28"/>
        </w:rPr>
        <w:t>оложение</w:t>
      </w:r>
      <w:r w:rsidRPr="00B16257">
        <w:rPr>
          <w:sz w:val="28"/>
          <w:szCs w:val="28"/>
          <w:lang w:val="en-US"/>
        </w:rPr>
        <w:t> </w:t>
      </w:r>
      <w:hyperlink r:id="rId68" w:anchor="YANDEX_37" w:history="1"/>
      <w:r w:rsidRPr="00B16257">
        <w:rPr>
          <w:sz w:val="28"/>
          <w:szCs w:val="28"/>
        </w:rPr>
        <w:t xml:space="preserve"> </w:t>
      </w:r>
      <w:hyperlink r:id="rId69" w:anchor="YANDEX_36" w:history="1"/>
      <w:r w:rsidRPr="00B16257">
        <w:rPr>
          <w:sz w:val="28"/>
          <w:szCs w:val="28"/>
          <w:lang w:val="en-US"/>
        </w:rPr>
        <w:t> </w:t>
      </w:r>
      <w:r w:rsidRPr="00B16257">
        <w:rPr>
          <w:sz w:val="28"/>
          <w:szCs w:val="28"/>
        </w:rPr>
        <w:t>об</w:t>
      </w:r>
      <w:r w:rsidRPr="00B16257">
        <w:rPr>
          <w:sz w:val="28"/>
          <w:szCs w:val="28"/>
          <w:lang w:val="en-US"/>
        </w:rPr>
        <w:t> </w:t>
      </w:r>
      <w:hyperlink r:id="rId70" w:anchor="YANDEX_38" w:history="1"/>
      <w:r w:rsidRPr="00B16257">
        <w:rPr>
          <w:sz w:val="28"/>
          <w:szCs w:val="28"/>
        </w:rPr>
        <w:t xml:space="preserve"> </w:t>
      </w:r>
      <w:hyperlink r:id="rId71" w:anchor="YANDEX_37" w:history="1"/>
      <w:r w:rsidRPr="00B16257">
        <w:rPr>
          <w:sz w:val="28"/>
          <w:szCs w:val="28"/>
          <w:lang w:val="en-US"/>
        </w:rPr>
        <w:t> </w:t>
      </w:r>
      <w:r w:rsidRPr="00B16257">
        <w:rPr>
          <w:sz w:val="28"/>
          <w:szCs w:val="28"/>
        </w:rPr>
        <w:t>опорном</w:t>
      </w:r>
      <w:proofErr w:type="gramEnd"/>
      <w:r w:rsidRPr="00B16257">
        <w:rPr>
          <w:sz w:val="28"/>
          <w:szCs w:val="28"/>
          <w:lang w:val="en-US"/>
        </w:rPr>
        <w:t> </w:t>
      </w:r>
      <w:hyperlink r:id="rId72" w:anchor="YANDEX_39" w:history="1"/>
      <w:r w:rsidR="005F1AB5">
        <w:rPr>
          <w:sz w:val="28"/>
          <w:szCs w:val="28"/>
        </w:rPr>
        <w:t xml:space="preserve"> образовательном учреждении.</w:t>
      </w:r>
    </w:p>
    <w:p w:rsidR="00F717F7" w:rsidRPr="00B16257" w:rsidRDefault="00F717F7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F1AB5">
        <w:rPr>
          <w:sz w:val="28"/>
          <w:szCs w:val="28"/>
        </w:rPr>
        <w:t>.2.2. Д</w:t>
      </w:r>
      <w:r w:rsidRPr="00B16257">
        <w:rPr>
          <w:sz w:val="28"/>
          <w:szCs w:val="28"/>
        </w:rPr>
        <w:t>оговор о сотрудничестве между образо</w:t>
      </w:r>
      <w:r>
        <w:rPr>
          <w:sz w:val="28"/>
          <w:szCs w:val="28"/>
        </w:rPr>
        <w:t>вательным учреждением и ОГОУ ДО «УМЦ ДПО»</w:t>
      </w:r>
      <w:r w:rsidR="005F1AB5">
        <w:rPr>
          <w:sz w:val="28"/>
          <w:szCs w:val="28"/>
        </w:rPr>
        <w:t>.</w:t>
      </w:r>
    </w:p>
    <w:p w:rsidR="00F717F7" w:rsidRPr="00B16257" w:rsidRDefault="00F717F7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F1AB5">
        <w:rPr>
          <w:sz w:val="28"/>
          <w:szCs w:val="28"/>
        </w:rPr>
        <w:t>.2.3. План работы.</w:t>
      </w:r>
    </w:p>
    <w:p w:rsidR="00F717F7" w:rsidRPr="00B16257" w:rsidRDefault="00F717F7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F1AB5">
        <w:rPr>
          <w:sz w:val="28"/>
          <w:szCs w:val="28"/>
        </w:rPr>
        <w:t>.2.4. О</w:t>
      </w:r>
      <w:r w:rsidRPr="00B16257">
        <w:rPr>
          <w:sz w:val="28"/>
          <w:szCs w:val="28"/>
        </w:rPr>
        <w:t xml:space="preserve">тчет или анализ о </w:t>
      </w:r>
      <w:r w:rsidR="005F1AB5">
        <w:rPr>
          <w:sz w:val="28"/>
          <w:szCs w:val="28"/>
        </w:rPr>
        <w:t>проделанной работе.</w:t>
      </w:r>
    </w:p>
    <w:p w:rsidR="00F717F7" w:rsidRPr="00B16257" w:rsidRDefault="00F717F7" w:rsidP="005F1A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F1AB5">
        <w:rPr>
          <w:sz w:val="28"/>
          <w:szCs w:val="28"/>
        </w:rPr>
        <w:t>.2.5. П</w:t>
      </w:r>
      <w:r w:rsidRPr="00B16257">
        <w:rPr>
          <w:sz w:val="28"/>
          <w:szCs w:val="28"/>
        </w:rPr>
        <w:t>ротоколы заседани</w:t>
      </w:r>
      <w:r>
        <w:rPr>
          <w:sz w:val="28"/>
          <w:szCs w:val="28"/>
        </w:rPr>
        <w:t>я</w:t>
      </w:r>
      <w:r w:rsidRPr="00B16257">
        <w:rPr>
          <w:sz w:val="28"/>
          <w:szCs w:val="28"/>
        </w:rPr>
        <w:t xml:space="preserve"> методического совета, рассматривающего организацию работы </w:t>
      </w:r>
      <w:hyperlink r:id="rId73" w:anchor="YANDEX_38" w:history="1"/>
      <w:r w:rsidRPr="00B16257">
        <w:rPr>
          <w:sz w:val="28"/>
          <w:szCs w:val="28"/>
          <w:lang w:val="en-US"/>
        </w:rPr>
        <w:t> </w:t>
      </w:r>
      <w:r w:rsidRPr="00B16257">
        <w:rPr>
          <w:sz w:val="28"/>
          <w:szCs w:val="28"/>
        </w:rPr>
        <w:t>опорного</w:t>
      </w:r>
      <w:r w:rsidRPr="00B16257">
        <w:rPr>
          <w:sz w:val="28"/>
          <w:szCs w:val="28"/>
          <w:lang w:val="en-US"/>
        </w:rPr>
        <w:t> </w:t>
      </w:r>
      <w:r w:rsidRPr="00B16257">
        <w:rPr>
          <w:sz w:val="28"/>
          <w:szCs w:val="28"/>
        </w:rPr>
        <w:t xml:space="preserve"> образовательного учреждения.</w:t>
      </w:r>
    </w:p>
    <w:p w:rsidR="00F717F7" w:rsidRPr="00B16257" w:rsidRDefault="00F717F7" w:rsidP="005F1AB5">
      <w:pPr>
        <w:rPr>
          <w:sz w:val="28"/>
          <w:szCs w:val="28"/>
        </w:rPr>
      </w:pPr>
    </w:p>
    <w:p w:rsidR="00F717F7" w:rsidRPr="00B16257" w:rsidRDefault="00F717F7" w:rsidP="00F717F7">
      <w:pPr>
        <w:jc w:val="both"/>
        <w:rPr>
          <w:sz w:val="28"/>
          <w:szCs w:val="28"/>
        </w:rPr>
      </w:pPr>
    </w:p>
    <w:p w:rsidR="00F717F7" w:rsidRPr="00BE77B9" w:rsidRDefault="00F717F7" w:rsidP="00F717F7">
      <w:pPr>
        <w:jc w:val="both"/>
      </w:pPr>
    </w:p>
    <w:p w:rsidR="00F717F7" w:rsidRPr="00BE77B9" w:rsidRDefault="00F717F7" w:rsidP="00F717F7">
      <w:pPr>
        <w:jc w:val="both"/>
      </w:pPr>
    </w:p>
    <w:p w:rsidR="00F717F7" w:rsidRPr="00BE77B9" w:rsidRDefault="00F717F7" w:rsidP="00F717F7">
      <w:pPr>
        <w:jc w:val="both"/>
      </w:pPr>
    </w:p>
    <w:p w:rsidR="00F717F7" w:rsidRPr="00BE77B9" w:rsidRDefault="00F717F7" w:rsidP="00F717F7">
      <w:pPr>
        <w:jc w:val="both"/>
      </w:pPr>
    </w:p>
    <w:p w:rsidR="00F717F7" w:rsidRDefault="00F717F7" w:rsidP="00F717F7">
      <w:pPr>
        <w:ind w:firstLine="708"/>
        <w:jc w:val="both"/>
        <w:rPr>
          <w:sz w:val="28"/>
          <w:szCs w:val="28"/>
        </w:rPr>
      </w:pPr>
    </w:p>
    <w:p w:rsidR="00F717F7" w:rsidRDefault="00F717F7" w:rsidP="00F717F7">
      <w:pPr>
        <w:ind w:firstLine="708"/>
        <w:jc w:val="both"/>
        <w:rPr>
          <w:sz w:val="28"/>
          <w:szCs w:val="28"/>
        </w:rPr>
      </w:pPr>
    </w:p>
    <w:p w:rsidR="00F717F7" w:rsidRDefault="00F717F7" w:rsidP="00F717F7">
      <w:pPr>
        <w:ind w:firstLine="708"/>
        <w:jc w:val="both"/>
        <w:rPr>
          <w:sz w:val="28"/>
          <w:szCs w:val="28"/>
        </w:rPr>
      </w:pPr>
    </w:p>
    <w:p w:rsidR="00F717F7" w:rsidRDefault="00F717F7" w:rsidP="00F717F7">
      <w:pPr>
        <w:ind w:firstLine="708"/>
        <w:jc w:val="both"/>
        <w:rPr>
          <w:sz w:val="28"/>
          <w:szCs w:val="28"/>
        </w:rPr>
      </w:pPr>
    </w:p>
    <w:p w:rsidR="00F717F7" w:rsidRDefault="00F717F7" w:rsidP="00F717F7"/>
    <w:p w:rsidR="00793806" w:rsidRDefault="00793806"/>
    <w:sectPr w:rsidR="00793806" w:rsidSect="003E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4E3B"/>
    <w:multiLevelType w:val="hybridMultilevel"/>
    <w:tmpl w:val="F39C6550"/>
    <w:lvl w:ilvl="0" w:tplc="B7002C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18532C2"/>
    <w:multiLevelType w:val="hybridMultilevel"/>
    <w:tmpl w:val="189A50E2"/>
    <w:lvl w:ilvl="0" w:tplc="B7002C3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BAD4CDA"/>
    <w:multiLevelType w:val="hybridMultilevel"/>
    <w:tmpl w:val="00F03F22"/>
    <w:lvl w:ilvl="0" w:tplc="B700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3B4DC4"/>
    <w:multiLevelType w:val="hybridMultilevel"/>
    <w:tmpl w:val="59AC8628"/>
    <w:lvl w:ilvl="0" w:tplc="B700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B2619E"/>
    <w:multiLevelType w:val="hybridMultilevel"/>
    <w:tmpl w:val="2D1E4BA2"/>
    <w:lvl w:ilvl="0" w:tplc="B7002C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234691F"/>
    <w:multiLevelType w:val="hybridMultilevel"/>
    <w:tmpl w:val="538817C6"/>
    <w:lvl w:ilvl="0" w:tplc="B700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7A02C9"/>
    <w:multiLevelType w:val="hybridMultilevel"/>
    <w:tmpl w:val="16F06FBE"/>
    <w:lvl w:ilvl="0" w:tplc="B700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3517BB"/>
    <w:multiLevelType w:val="hybridMultilevel"/>
    <w:tmpl w:val="39282C16"/>
    <w:lvl w:ilvl="0" w:tplc="B700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7F7"/>
    <w:rsid w:val="00022F7D"/>
    <w:rsid w:val="00297B44"/>
    <w:rsid w:val="00352E10"/>
    <w:rsid w:val="003E43CB"/>
    <w:rsid w:val="0048316E"/>
    <w:rsid w:val="005F1AB5"/>
    <w:rsid w:val="006B6748"/>
    <w:rsid w:val="00727448"/>
    <w:rsid w:val="00757EDC"/>
    <w:rsid w:val="00771121"/>
    <w:rsid w:val="00793806"/>
    <w:rsid w:val="00793DC3"/>
    <w:rsid w:val="00AE2C00"/>
    <w:rsid w:val="00AE5870"/>
    <w:rsid w:val="00BA1903"/>
    <w:rsid w:val="00F06892"/>
    <w:rsid w:val="00F717F7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F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717F7"/>
    <w:pPr>
      <w:jc w:val="center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qFormat/>
    <w:rsid w:val="00F717F7"/>
    <w:pPr>
      <w:spacing w:before="100" w:beforeAutospacing="1" w:after="58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7F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717F7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a10">
    <w:name w:val="a1"/>
    <w:basedOn w:val="a0"/>
    <w:rsid w:val="00F717F7"/>
    <w:rPr>
      <w:bdr w:val="none" w:sz="0" w:space="0" w:color="auto" w:frame="1"/>
    </w:rPr>
  </w:style>
  <w:style w:type="paragraph" w:styleId="a3">
    <w:name w:val="Normal (Web)"/>
    <w:basedOn w:val="a"/>
    <w:rsid w:val="00F717F7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F717F7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F717F7"/>
  </w:style>
  <w:style w:type="paragraph" w:styleId="a4">
    <w:name w:val="Body Text Indent"/>
    <w:basedOn w:val="a"/>
    <w:link w:val="a5"/>
    <w:rsid w:val="00F717F7"/>
    <w:pPr>
      <w:ind w:left="-18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717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jk">
    <w:name w:val="cjk"/>
    <w:basedOn w:val="a"/>
    <w:rsid w:val="00F717F7"/>
    <w:pPr>
      <w:shd w:val="clear" w:color="auto" w:fill="FFFFFF"/>
      <w:spacing w:before="100" w:beforeAutospacing="1"/>
    </w:pPr>
    <w:rPr>
      <w:color w:val="000000"/>
      <w:sz w:val="28"/>
      <w:szCs w:val="28"/>
    </w:rPr>
  </w:style>
  <w:style w:type="paragraph" w:customStyle="1" w:styleId="ctl">
    <w:name w:val="ctl"/>
    <w:basedOn w:val="a"/>
    <w:rsid w:val="00F717F7"/>
    <w:pPr>
      <w:shd w:val="clear" w:color="auto" w:fill="FFFFFF"/>
      <w:spacing w:before="100" w:beforeAutospacing="1"/>
    </w:pPr>
    <w:rPr>
      <w:color w:val="000000"/>
    </w:rPr>
  </w:style>
  <w:style w:type="paragraph" w:customStyle="1" w:styleId="-western">
    <w:name w:val="???????-western"/>
    <w:basedOn w:val="a"/>
    <w:rsid w:val="00F717F7"/>
    <w:pPr>
      <w:spacing w:before="100" w:beforeAutospacing="1" w:line="288" w:lineRule="auto"/>
    </w:pPr>
    <w:rPr>
      <w:rFonts w:ascii="Arial" w:hAnsi="Arial" w:cs="Arial"/>
      <w:color w:val="000000"/>
      <w:sz w:val="18"/>
      <w:szCs w:val="18"/>
    </w:rPr>
  </w:style>
  <w:style w:type="paragraph" w:customStyle="1" w:styleId="-cjk">
    <w:name w:val="???????-cjk"/>
    <w:basedOn w:val="a"/>
    <w:rsid w:val="00F717F7"/>
    <w:pPr>
      <w:spacing w:before="100" w:beforeAutospacing="1" w:line="288" w:lineRule="auto"/>
    </w:pPr>
    <w:rPr>
      <w:color w:val="000000"/>
      <w:sz w:val="18"/>
      <w:szCs w:val="18"/>
    </w:rPr>
  </w:style>
  <w:style w:type="paragraph" w:customStyle="1" w:styleId="-ctl">
    <w:name w:val="???????-ctl"/>
    <w:basedOn w:val="a"/>
    <w:rsid w:val="00F717F7"/>
    <w:pPr>
      <w:spacing w:before="100" w:beforeAutospacing="1" w:line="288" w:lineRule="auto"/>
    </w:pPr>
    <w:rPr>
      <w:rFonts w:ascii="Arial" w:hAnsi="Arial" w:cs="Arial"/>
      <w:color w:val="000000"/>
      <w:sz w:val="18"/>
      <w:szCs w:val="18"/>
    </w:rPr>
  </w:style>
  <w:style w:type="character" w:styleId="a6">
    <w:name w:val="Hyperlink"/>
    <w:basedOn w:val="a0"/>
    <w:rsid w:val="00F717F7"/>
    <w:rPr>
      <w:color w:val="0000FF"/>
      <w:u w:val="single"/>
    </w:rPr>
  </w:style>
  <w:style w:type="character" w:styleId="a7">
    <w:name w:val="FollowedHyperlink"/>
    <w:basedOn w:val="a0"/>
    <w:rsid w:val="00F717F7"/>
    <w:rPr>
      <w:color w:val="0000FF"/>
      <w:u w:val="single"/>
    </w:rPr>
  </w:style>
  <w:style w:type="character" w:customStyle="1" w:styleId="sd-abs-pos">
    <w:name w:val="sd-abs-pos"/>
    <w:basedOn w:val="a0"/>
    <w:rsid w:val="00F717F7"/>
  </w:style>
  <w:style w:type="paragraph" w:customStyle="1" w:styleId="-western0">
    <w:name w:val="таблица-western"/>
    <w:basedOn w:val="a"/>
    <w:rsid w:val="00F717F7"/>
    <w:pPr>
      <w:shd w:val="clear" w:color="auto" w:fill="FFFFFF"/>
      <w:spacing w:before="100" w:beforeAutospacing="1"/>
    </w:pPr>
    <w:rPr>
      <w:color w:val="000000"/>
    </w:rPr>
  </w:style>
  <w:style w:type="character" w:customStyle="1" w:styleId="21">
    <w:name w:val="Заголовок №2_"/>
    <w:basedOn w:val="a0"/>
    <w:link w:val="22"/>
    <w:uiPriority w:val="99"/>
    <w:rsid w:val="006B6748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B6748"/>
    <w:pPr>
      <w:shd w:val="clear" w:color="auto" w:fill="FFFFFF"/>
      <w:spacing w:after="1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18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26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39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21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34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42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47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50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55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63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68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7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71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29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11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24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32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37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40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45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53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58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66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23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28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36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49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57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61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10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19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31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44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52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60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65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73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14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22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27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30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35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43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48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56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64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69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8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51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72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3" Type="http://schemas.openxmlformats.org/officeDocument/2006/relationships/styles" Target="styles.xml"/><Relationship Id="rId12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17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25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33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38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46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59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67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20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41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54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62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70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cpkro.kirov.ru%2Fopornoe_oy.doc&amp;lr=67&amp;text=%D0%9F%D0%BE%D0%BB%D0%BE%D0%B6%D0%B5%D0%BD%D0%B8%D0%B5%20%D0%BE%D0%B1%20%D0%BE%D0%BF%D0%BE%D1%80%D0%BD%D0%BE%D0%BC%20%D1%83%D1%87%D0%B5%D0%B1%D0%BD%D0%BE%D0%BC%20%D0%B7%D0%B0%D0%B2%D0%B5%D0%B4%D0%B5%D0%BD%D0%B8%D0%B8&amp;l10n=ru&amp;mime=doc&amp;sign=33962b51124633676dd377e159fe3b8a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10C1-E1FB-449E-9202-9E6FF245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6152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pu6</Company>
  <LinksUpToDate>false</LinksUpToDate>
  <CharactersWithSpaces>41143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</cp:revision>
  <dcterms:created xsi:type="dcterms:W3CDTF">2012-02-15T05:50:00Z</dcterms:created>
  <dcterms:modified xsi:type="dcterms:W3CDTF">2012-02-17T09:37:00Z</dcterms:modified>
</cp:coreProperties>
</file>